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9" w:rsidRDefault="002F7EB9" w:rsidP="002F7EB9">
      <w:r>
        <w:t>Witam wszystkie mamy z grupy Biedronek, na początku chcę bardzo podziękować Paniom za organizację i szybką transmisje wiadomości, dzieciom powiedziałabym że jestem "z nich  dumna", a Wam powiem "bardzo dziękuje". Sytuacja w jakiej się znaleźliśmy wszyscy  jest trudna, no ale musimy ja przetrwać i na pewno damy radę. Popracujemy wspólnie z naszymi dziećmi. Praca będzie polegała na tym, ze codziennie będę przesyłała jakiś materiał dla biedroneczek do zrobienia w domu wspólnie z rodzicami. Będzie to np.  kolorowanka,  karta pracy, piosenka lub jakaś praca plastyczna.</w:t>
      </w:r>
    </w:p>
    <w:p w:rsidR="002F7EB9" w:rsidRDefault="002F7EB9" w:rsidP="002F7EB9">
      <w:r>
        <w:t xml:space="preserve">W tym tygodniu temat brzmi "Marcowa pogoda", można bardzo fajnie wykorzystać każde wyjście na świeże powietrze i porozmawiać z dzieckiem na temat zmian zachodzących w przyrodzie. Wiem, że będzie to łatwe ponieważ wasze dzieci uwielbiają rozmawiać i mają bogaty zasób słownictwa  i  ogromną  wiedzę. Dzisiaj przesyłam piosenkę której się zaczęliśmy  uczyć oczekując na przyjście Wiosny. Przekazywanie materiałów może odbywać się w innej formie też, zależy od Pań jak wolicie, może być na </w:t>
      </w:r>
      <w:proofErr w:type="spellStart"/>
      <w:r>
        <w:t>mesendżer</w:t>
      </w:r>
      <w:proofErr w:type="spellEnd"/>
      <w:r>
        <w:t xml:space="preserve"> grupa. Pozdrawiam Barbara Lemańska </w:t>
      </w:r>
    </w:p>
    <w:p w:rsidR="00CA5456" w:rsidRDefault="00CA5456"/>
    <w:sectPr w:rsidR="00CA5456" w:rsidSect="00CA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EB9"/>
    <w:rsid w:val="002F7EB9"/>
    <w:rsid w:val="00CA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2020-03-23T09:14:00Z</dcterms:created>
  <dcterms:modified xsi:type="dcterms:W3CDTF">2020-03-23T09:14:00Z</dcterms:modified>
</cp:coreProperties>
</file>