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Witam Was serdecznie moje drogie </w:t>
      </w:r>
      <w:proofErr w:type="spellStart"/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dzieciaczki</w:t>
      </w:r>
      <w:proofErr w:type="spellEnd"/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wy wiecie jaki dzisiaj mamy dzień? W dniu 15 maja obchodzimy Międzynarodowy Dzień Rodziny, dlatego żeby nam dzisiaj było milej, naszą zabawę zaczniemy od piosenki 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pt. Moja wesoła rodzina" (plik piosenka)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8A0" w:rsidRPr="009A18A0" w:rsidRDefault="009A18A0" w:rsidP="000D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055">
        <w:rPr>
          <w:rFonts w:ascii="Times New Roman" w:eastAsia="Times New Roman" w:hAnsi="Times New Roman" w:cs="Times New Roman"/>
          <w:sz w:val="24"/>
          <w:szCs w:val="24"/>
          <w:lang w:eastAsia="pl-PL"/>
        </w:rPr>
        <w:t>„Na dobre i na złe jest rodzina,</w:t>
      </w:r>
    </w:p>
    <w:p w:rsidR="009A18A0" w:rsidRPr="009A18A0" w:rsidRDefault="009A18A0" w:rsidP="000D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055">
        <w:rPr>
          <w:rFonts w:ascii="Times New Roman" w:eastAsia="Times New Roman" w:hAnsi="Times New Roman" w:cs="Times New Roman"/>
          <w:sz w:val="24"/>
          <w:szCs w:val="24"/>
          <w:lang w:eastAsia="pl-PL"/>
        </w:rPr>
        <w:t>na dobre i na złe niech się trzyma!”</w:t>
      </w:r>
    </w:p>
    <w:p w:rsidR="009A18A0" w:rsidRPr="009A18A0" w:rsidRDefault="009A18A0" w:rsidP="000D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05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Pamiętajcie drogie  dzieci, że Mama i Tata to słowa, które są synonimem  miłości,  dobra,  ciepła  rodzinnego  i  szczęścia.  Rodzice  to najważniejsze osoby w życiu każdego z nas, należy więc o nich dbać, troszczyć się  i  pielęgnować więź  między dzieckiem a rodzicem.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To tak króciutko o Dniu Rodziny, przechodzimy do naszej zabawy.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dnia brzmi - Pozdrowienia z Polski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A1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</w:t>
      </w:r>
      <w:proofErr w:type="spellEnd"/>
      <w:r w:rsidRPr="009A1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na powitanie.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siedzi na dywanie. Wita się, wypowiadając  słowa powitania: Dzień dobry! według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wzoru podanego przez R., np. w różnym tempie: szybko – wolno, z różnym natężeniem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głosu: głośno – cicho, z różną intonacją głosu: wesoło – smutno.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Ćw. 2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Od Bałtyku do Tatr – quiz wiedzy o Polsce.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flagi, godła narodowego, mapy Polski, rzeki Wisły.(plik symbole narodowe)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losuje karteczkę z treścią zagadki, R czyta zagadkę. Zadaniem dziecka jest wskazanie odpowiedniego obrazka (plik karteczki )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Ćw. 3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prawda - fałsz( plik zdania1)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czyta zdanie dziecku, jego zadaniem jest odpowiedzieć czy zdanie jest prawdziwe czy fałszywe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A1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</w:t>
      </w:r>
      <w:proofErr w:type="spellEnd"/>
      <w:r w:rsidRPr="009A18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 </w:t>
      </w:r>
    </w:p>
    <w:p w:rsid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Dokończ zdanie........(plik zdania 2)</w:t>
      </w:r>
    </w:p>
    <w:p w:rsidR="004C549A" w:rsidRDefault="004C549A" w:rsidP="004C54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C549A" w:rsidRPr="004C549A" w:rsidRDefault="004C549A" w:rsidP="004C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49A">
        <w:rPr>
          <w:rFonts w:ascii="Times New Roman" w:hAnsi="Times New Roman" w:cs="Times New Roman"/>
          <w:sz w:val="24"/>
          <w:szCs w:val="24"/>
        </w:rPr>
        <w:t>Karta pracy, cz. 2, nr 47.</w:t>
      </w:r>
    </w:p>
    <w:p w:rsidR="004C549A" w:rsidRPr="004C549A" w:rsidRDefault="004C549A" w:rsidP="004C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49A">
        <w:rPr>
          <w:rFonts w:ascii="Times New Roman" w:hAnsi="Times New Roman" w:cs="Times New Roman"/>
          <w:sz w:val="24"/>
          <w:szCs w:val="24"/>
        </w:rPr>
        <w:t>Dzieci:</w:t>
      </w:r>
    </w:p>
    <w:p w:rsidR="004C549A" w:rsidRPr="004C549A" w:rsidRDefault="004C549A" w:rsidP="004C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49A">
        <w:rPr>
          <w:rFonts w:ascii="Times New Roman" w:hAnsi="Times New Roman" w:cs="Times New Roman"/>
          <w:sz w:val="24"/>
          <w:szCs w:val="24"/>
        </w:rPr>
        <w:t>− odszukują na dużym zdjęciu przedstawiającym Wawel umieszczone pod nim fragmenty.</w:t>
      </w:r>
    </w:p>
    <w:p w:rsidR="009A18A0" w:rsidRPr="004C549A" w:rsidRDefault="004C549A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49A">
        <w:rPr>
          <w:rFonts w:ascii="Times New Roman" w:hAnsi="Times New Roman" w:cs="Times New Roman"/>
          <w:sz w:val="24"/>
          <w:szCs w:val="24"/>
        </w:rPr>
        <w:t xml:space="preserve">Utrwalenie piosenki </w:t>
      </w:r>
      <w:r w:rsidRPr="004C549A">
        <w:rPr>
          <w:rFonts w:ascii="Times New Roman" w:hAnsi="Times New Roman" w:cs="Times New Roman"/>
          <w:i/>
          <w:iCs/>
          <w:sz w:val="24"/>
          <w:szCs w:val="24"/>
        </w:rPr>
        <w:t xml:space="preserve">Moja ojczyzna 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Zestaw ćwiczeń ruchowych ( propozycja)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orientacyjno-porządkowa – Dzieci w domu.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układa obręcze na podłodze. Wchodzi do ich środka i siada skrzyżnie. Dłonie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na kolanach, prostuje plecy, siedzi w domu. Przy dźwiękach tamburynu dziecko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wychodzi na podwórko, swobodnie podskakuje. Na przerwę w grze wraca do swojego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domu i przyjmują taką samą pozycję jak na początku.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• Ćwiczenie dużych grup mięśniowych – Budujemy dom.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Obręcz leży na podłodze. Dziecko siada skrzyżnie naprzeciwko mamy, po dwóch stronach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obręczy (obręcz znajduje się między dziećmi). Są budowniczymi, którzy przenoszą cegły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budowie. Na sygnał R. dziecko wykonuje przysiad, chwytając obręcz oburącz, podnosi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w górę i powoli opuszcza z góry na dół. Następnie kładzie obręcz na podłodze i wraca do pozycji wyjściowej.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• Ćwiczenie z elementem toczenia – Wspólne zabawy.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Dziecko stają naprzeciwko mamy, w niewielkiej odległości. Jedna osoba trzyma w ręce obręcz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opartą o podłogę. Na sygnał R. toczy ją do drugiej osoby. Drugie dziecko łapie obręcz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oburącz i toczy ją z powrotem do partnera.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stóp.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zwrócone twarzą do mamy, siedzą w siadzie skulnym podpartym po przeciwnych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stronach obręczy. Obręcz leży pomiędzy nimi, ale w niewielkiej odległości od każdego. Na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sygnał R.  stawiają stopy na obręczy i mocno naciskając na nią palcami stóp, przesuwają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ją w kierunku partnera, a następnie przysuwają do siebie.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•• Ćwiczenie uspokajające.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Obręcz leży na podłodze. Dziecko siedzi skrzyżnie po przeciwnych stronach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obręczy. Na sygnał R. jednocześnie podnosi obręcz do góry, wykonując wdech nosem,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i opuszcza, robiąc wydech ustami. Ćwiczenie wykonują w wolnym tempie. Oddycha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równomiernie.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•• Zakończenie zajęć.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maszerują po kole i odkłada obręcz we wskazane przez R. miejsce.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Powodzenia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8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18A0" w:rsidRPr="009A18A0" w:rsidRDefault="009A18A0" w:rsidP="009A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A45" w:rsidRPr="000D3055" w:rsidRDefault="00F34A45">
      <w:pPr>
        <w:rPr>
          <w:rFonts w:ascii="Times New Roman" w:hAnsi="Times New Roman" w:cs="Times New Roman"/>
          <w:sz w:val="24"/>
          <w:szCs w:val="24"/>
        </w:rPr>
      </w:pPr>
    </w:p>
    <w:sectPr w:rsidR="00F34A45" w:rsidRPr="000D3055" w:rsidSect="00F3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9A18A0"/>
    <w:rsid w:val="000D3055"/>
    <w:rsid w:val="004C549A"/>
    <w:rsid w:val="006905E2"/>
    <w:rsid w:val="009A18A0"/>
    <w:rsid w:val="00F3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9A1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4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8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9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0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86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1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8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8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9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5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6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8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3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8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5</cp:revision>
  <dcterms:created xsi:type="dcterms:W3CDTF">2020-05-13T19:06:00Z</dcterms:created>
  <dcterms:modified xsi:type="dcterms:W3CDTF">2020-05-13T20:04:00Z</dcterms:modified>
</cp:coreProperties>
</file>