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serdecznie i już przed nami ostatni dzień wspólnej zabawy w maju. Zapraszam 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brzmi  - Zabawy z mama i tatą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Masażyk – według Bożeny Formy.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zajmuje miejsce za rodzicem. Każde swobodnie sięga dłońmi do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pleców rodzica siedzącego z przodu.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Wędruję z mamusią hen leśną dróżką –       rysują palcami wskazującymi ścieżkę od góry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 do dołu pleców,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góry wysokie i łąki, rysują góry,            wykonują ruchy koliste, pocierając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         dłońmi o plecy,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nas wesoło wietrzyk powiewa,              delikatnie uderzają w plecy pięściami obu rąk,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a w górze śpiewają skowronki.                    uderzają delikatnie opuszkami palców w górną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 część pleców,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Zza chmury nagle spogląda słońce,               rysują słońce,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ciepłe wysyła promienie,                                mocno pocierają rozwartymi dłońmi o plecy,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zbieramy kwiaty, pięknie pachnące                rysują kontury kwiatów, naśladują ich wąchanie,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 zbliżając dłonie do nosa,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stokrotki, rumianki, złocienie.                            rysują linie faliste w dowolnych kierunkach,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Potem leżymy sobie na trawie                            delikatnie przykładają policzek do pleców kolegi,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i w niebo spoglądamy,                                         przesuwają dłoń od dołu do góry pleców,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najcudowniejsze są takie chwile,                               dmuchają we włosy kolegi,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bo mamę mocno kochamy.                                       rysują na plecach serduszko.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W co się bawić z mamą, z tatą? – rozmowa na podstawie obrazków.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55.( 4 latki)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 obrazki,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mówi, co robią Olek i Ada z rodzicami,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 opowiada, jak spędza wspólne chwile z rodziną.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kończą kolorować rysunki serc według wzoru (rytmu) z poprzedniej karty.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pracy cz 2 </w:t>
      </w:r>
      <w:proofErr w:type="spellStart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( 3 latki)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313">
        <w:rPr>
          <w:rFonts w:ascii="Arial" w:eastAsia="Times New Roman" w:hAnsi="Arial" w:cs="Arial"/>
          <w:sz w:val="24"/>
          <w:szCs w:val="24"/>
          <w:lang w:eastAsia="pl-PL"/>
        </w:rPr>
        <w:t>Dzieci: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310313">
        <w:rPr>
          <w:rFonts w:ascii="Arial" w:eastAsia="Times New Roman" w:hAnsi="Arial" w:cs="Arial"/>
          <w:sz w:val="24"/>
          <w:szCs w:val="24"/>
          <w:lang w:eastAsia="pl-PL"/>
        </w:rPr>
        <w:t>oglądają</w:t>
      </w:r>
      <w:proofErr w:type="spellEnd"/>
      <w:r w:rsidRPr="00310313">
        <w:rPr>
          <w:rFonts w:ascii="Arial" w:eastAsia="Times New Roman" w:hAnsi="Arial" w:cs="Arial"/>
          <w:sz w:val="24"/>
          <w:szCs w:val="24"/>
          <w:lang w:eastAsia="pl-PL"/>
        </w:rPr>
        <w:t xml:space="preserve"> obrazki i mówią, co robią tata i mama Olka i Ady,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310313">
        <w:rPr>
          <w:rFonts w:ascii="Arial" w:eastAsia="Times New Roman" w:hAnsi="Arial" w:cs="Arial"/>
          <w:sz w:val="24"/>
          <w:szCs w:val="24"/>
          <w:lang w:eastAsia="pl-PL"/>
        </w:rPr>
        <w:t>naklejają</w:t>
      </w:r>
      <w:proofErr w:type="spellEnd"/>
      <w:r w:rsidRPr="00310313">
        <w:rPr>
          <w:rFonts w:ascii="Arial" w:eastAsia="Times New Roman" w:hAnsi="Arial" w:cs="Arial"/>
          <w:sz w:val="24"/>
          <w:szCs w:val="24"/>
          <w:lang w:eastAsia="pl-PL"/>
        </w:rPr>
        <w:t xml:space="preserve"> obok obrazków zdjęcia przedmiotów potrzebnych do wykonania danej czynności,</w:t>
      </w:r>
    </w:p>
    <w:p w:rsidR="00310313" w:rsidRPr="00310313" w:rsidRDefault="00310313" w:rsidP="0031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0313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310313">
        <w:rPr>
          <w:rFonts w:ascii="Arial" w:eastAsia="Times New Roman" w:hAnsi="Arial" w:cs="Arial"/>
          <w:sz w:val="24"/>
          <w:szCs w:val="24"/>
          <w:lang w:eastAsia="pl-PL"/>
        </w:rPr>
        <w:t>nazywają</w:t>
      </w:r>
      <w:proofErr w:type="spellEnd"/>
      <w:r w:rsidRPr="00310313">
        <w:rPr>
          <w:rFonts w:ascii="Arial" w:eastAsia="Times New Roman" w:hAnsi="Arial" w:cs="Arial"/>
          <w:sz w:val="24"/>
          <w:szCs w:val="24"/>
          <w:lang w:eastAsia="pl-PL"/>
        </w:rPr>
        <w:t xml:space="preserve"> przedmioty przedstawione na zdjęciach i określają, do czego są potrzebne.</w:t>
      </w:r>
    </w:p>
    <w:p w:rsidR="00765AE7" w:rsidRDefault="00765AE7"/>
    <w:sectPr w:rsidR="00765AE7" w:rsidSect="0076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10313"/>
    <w:rsid w:val="00310313"/>
    <w:rsid w:val="0076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31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2020-05-27T16:17:00Z</dcterms:created>
  <dcterms:modified xsi:type="dcterms:W3CDTF">2020-05-27T16:17:00Z</dcterms:modified>
</cp:coreProperties>
</file>