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AFA" w:rsidRPr="00737AFA" w:rsidRDefault="00737AFA" w:rsidP="0073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37AFA">
        <w:rPr>
          <w:rFonts w:ascii="Times New Roman" w:eastAsia="Times New Roman" w:hAnsi="Times New Roman" w:cs="Times New Roman"/>
          <w:sz w:val="24"/>
          <w:szCs w:val="24"/>
          <w:lang w:eastAsia="pl-PL"/>
        </w:rPr>
        <w:t>Witam Was bardzo gorąco moje małe przedszkolaczki.</w:t>
      </w:r>
    </w:p>
    <w:p w:rsidR="00737AFA" w:rsidRPr="00737AFA" w:rsidRDefault="00737AFA" w:rsidP="0073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37AFA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737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</w:p>
    <w:p w:rsidR="00737AFA" w:rsidRPr="00737AFA" w:rsidRDefault="00737AFA" w:rsidP="0073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AFA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z wykorzystaniem torebek foliowych.</w:t>
      </w:r>
    </w:p>
    <w:p w:rsidR="00737AFA" w:rsidRPr="00737AFA" w:rsidRDefault="00737AFA" w:rsidP="0073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AFA">
        <w:rPr>
          <w:rFonts w:ascii="Times New Roman" w:eastAsia="Times New Roman" w:hAnsi="Times New Roman" w:cs="Times New Roman"/>
          <w:sz w:val="24"/>
          <w:szCs w:val="24"/>
          <w:lang w:eastAsia="pl-PL"/>
        </w:rPr>
        <w:t>Torebka foliowa dla  dziecka, żółty pojemnik.</w:t>
      </w:r>
    </w:p>
    <w:p w:rsidR="00737AFA" w:rsidRPr="00737AFA" w:rsidRDefault="00737AFA" w:rsidP="0073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AFA">
        <w:rPr>
          <w:rFonts w:ascii="Times New Roman" w:eastAsia="Times New Roman" w:hAnsi="Times New Roman" w:cs="Times New Roman"/>
          <w:sz w:val="24"/>
          <w:szCs w:val="24"/>
          <w:lang w:eastAsia="pl-PL"/>
        </w:rPr>
        <w:t>R. rozdaje  dziecku torebkę. Następnie prosi, aby</w:t>
      </w:r>
    </w:p>
    <w:p w:rsidR="00737AFA" w:rsidRPr="00737AFA" w:rsidRDefault="00737AFA" w:rsidP="0073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AF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dziecko:</w:t>
      </w:r>
    </w:p>
    <w:p w:rsidR="00737AFA" w:rsidRPr="00737AFA" w:rsidRDefault="00737AFA" w:rsidP="0073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AFA">
        <w:rPr>
          <w:rFonts w:ascii="Times New Roman" w:eastAsia="Times New Roman" w:hAnsi="Times New Roman" w:cs="Times New Roman"/>
          <w:sz w:val="24"/>
          <w:szCs w:val="24"/>
          <w:lang w:eastAsia="pl-PL"/>
        </w:rPr>
        <w:t>−dmuchało na torebkę umieszczoną na dłoni,</w:t>
      </w:r>
    </w:p>
    <w:p w:rsidR="00737AFA" w:rsidRPr="00737AFA" w:rsidRDefault="00737AFA" w:rsidP="0073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AFA">
        <w:rPr>
          <w:rFonts w:ascii="Times New Roman" w:eastAsia="Times New Roman" w:hAnsi="Times New Roman" w:cs="Times New Roman"/>
          <w:sz w:val="24"/>
          <w:szCs w:val="24"/>
          <w:lang w:eastAsia="pl-PL"/>
        </w:rPr>
        <w:t>−posłuchało dźwięków, jakie wydaje szeleszcząca torebka,</w:t>
      </w:r>
    </w:p>
    <w:p w:rsidR="00737AFA" w:rsidRPr="00737AFA" w:rsidRDefault="00737AFA" w:rsidP="0073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AFA">
        <w:rPr>
          <w:rFonts w:ascii="Times New Roman" w:eastAsia="Times New Roman" w:hAnsi="Times New Roman" w:cs="Times New Roman"/>
          <w:sz w:val="24"/>
          <w:szCs w:val="24"/>
          <w:lang w:eastAsia="pl-PL"/>
        </w:rPr>
        <w:t>−podrzuciły torebkę do góry i obserwowały, jak spada,</w:t>
      </w:r>
    </w:p>
    <w:p w:rsidR="00737AFA" w:rsidRPr="00737AFA" w:rsidRDefault="00737AFA" w:rsidP="0073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AFA">
        <w:rPr>
          <w:rFonts w:ascii="Times New Roman" w:eastAsia="Times New Roman" w:hAnsi="Times New Roman" w:cs="Times New Roman"/>
          <w:sz w:val="24"/>
          <w:szCs w:val="24"/>
          <w:lang w:eastAsia="pl-PL"/>
        </w:rPr>
        <w:t>−zgniotło torebkę i wyrzuciły ją do żółtego pojemnika.</w:t>
      </w:r>
    </w:p>
    <w:p w:rsidR="00737AFA" w:rsidRPr="00737AFA" w:rsidRDefault="00737AFA" w:rsidP="0073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37AFA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737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</w:p>
    <w:p w:rsidR="00737AFA" w:rsidRPr="00737AFA" w:rsidRDefault="00737AFA" w:rsidP="0073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AFA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Śpiewanie piosenki Mam zasady na odpady</w:t>
      </w:r>
    </w:p>
    <w:p w:rsidR="00737AFA" w:rsidRPr="00737AFA" w:rsidRDefault="00737AFA" w:rsidP="0073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37AFA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737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</w:p>
    <w:p w:rsidR="00737AFA" w:rsidRPr="00737AFA" w:rsidRDefault="00737AFA" w:rsidP="0073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AFA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cechami plastikowych przedmiotów.</w:t>
      </w:r>
    </w:p>
    <w:p w:rsidR="00737AFA" w:rsidRPr="00737AFA" w:rsidRDefault="00737AFA" w:rsidP="0073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AFA">
        <w:rPr>
          <w:rFonts w:ascii="Times New Roman" w:eastAsia="Times New Roman" w:hAnsi="Times New Roman" w:cs="Times New Roman"/>
          <w:sz w:val="24"/>
          <w:szCs w:val="24"/>
          <w:lang w:eastAsia="pl-PL"/>
        </w:rPr>
        <w:t>Plastikowa butelka, zakrętka od butelki, zakrętka od długopisu.</w:t>
      </w:r>
    </w:p>
    <w:p w:rsidR="00737AFA" w:rsidRPr="00737AFA" w:rsidRDefault="00737AFA" w:rsidP="0073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AF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kolejno ogląda przedmioty i stara się określić  cechy:</w:t>
      </w:r>
    </w:p>
    <w:p w:rsidR="00737AFA" w:rsidRPr="00737AFA" w:rsidRDefault="00737AFA" w:rsidP="0073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AFA">
        <w:rPr>
          <w:rFonts w:ascii="Times New Roman" w:eastAsia="Times New Roman" w:hAnsi="Times New Roman" w:cs="Times New Roman"/>
          <w:sz w:val="24"/>
          <w:szCs w:val="24"/>
          <w:lang w:eastAsia="pl-PL"/>
        </w:rPr>
        <w:t>−czy są twarde/miękkie,</w:t>
      </w:r>
    </w:p>
    <w:p w:rsidR="00737AFA" w:rsidRPr="00737AFA" w:rsidRDefault="00737AFA" w:rsidP="0073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AFA">
        <w:rPr>
          <w:rFonts w:ascii="Times New Roman" w:eastAsia="Times New Roman" w:hAnsi="Times New Roman" w:cs="Times New Roman"/>
          <w:sz w:val="24"/>
          <w:szCs w:val="24"/>
          <w:lang w:eastAsia="pl-PL"/>
        </w:rPr>
        <w:t>−czy są duże/małe,</w:t>
      </w:r>
    </w:p>
    <w:p w:rsidR="00737AFA" w:rsidRPr="00737AFA" w:rsidRDefault="00737AFA" w:rsidP="0073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AFA">
        <w:rPr>
          <w:rFonts w:ascii="Times New Roman" w:eastAsia="Times New Roman" w:hAnsi="Times New Roman" w:cs="Times New Roman"/>
          <w:sz w:val="24"/>
          <w:szCs w:val="24"/>
          <w:lang w:eastAsia="pl-PL"/>
        </w:rPr>
        <w:t>−czy są lekkie/ciężkie,</w:t>
      </w:r>
    </w:p>
    <w:p w:rsidR="00737AFA" w:rsidRPr="00737AFA" w:rsidRDefault="00737AFA" w:rsidP="0073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AFA">
        <w:rPr>
          <w:rFonts w:ascii="Times New Roman" w:eastAsia="Times New Roman" w:hAnsi="Times New Roman" w:cs="Times New Roman"/>
          <w:sz w:val="24"/>
          <w:szCs w:val="24"/>
          <w:lang w:eastAsia="pl-PL"/>
        </w:rPr>
        <w:t>−z jakiego materiału są wykonane.</w:t>
      </w:r>
    </w:p>
    <w:p w:rsidR="00737AFA" w:rsidRPr="00737AFA" w:rsidRDefault="00737AFA" w:rsidP="0073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37AFA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737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</w:p>
    <w:p w:rsidR="00737AFA" w:rsidRPr="00737AFA" w:rsidRDefault="00737AFA" w:rsidP="0073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AFA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ruchowa Butelkowy fitness.</w:t>
      </w:r>
    </w:p>
    <w:p w:rsidR="00737AFA" w:rsidRPr="00737AFA" w:rsidRDefault="00737AFA" w:rsidP="0073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AFA">
        <w:rPr>
          <w:rFonts w:ascii="Times New Roman" w:eastAsia="Times New Roman" w:hAnsi="Times New Roman" w:cs="Times New Roman"/>
          <w:sz w:val="24"/>
          <w:szCs w:val="24"/>
          <w:lang w:eastAsia="pl-PL"/>
        </w:rPr>
        <w:t>Mała plastikowa butelka dla  dziecka.</w:t>
      </w:r>
    </w:p>
    <w:p w:rsidR="00737AFA" w:rsidRPr="00737AFA" w:rsidRDefault="00737AFA" w:rsidP="0073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AF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stoi w pewnej odległości  w małym rozkroku.</w:t>
      </w:r>
    </w:p>
    <w:p w:rsidR="00737AFA" w:rsidRPr="00737AFA" w:rsidRDefault="00737AFA" w:rsidP="0073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AFA">
        <w:rPr>
          <w:rFonts w:ascii="Times New Roman" w:eastAsia="Times New Roman" w:hAnsi="Times New Roman" w:cs="Times New Roman"/>
          <w:sz w:val="24"/>
          <w:szCs w:val="24"/>
          <w:lang w:eastAsia="pl-PL"/>
        </w:rPr>
        <w:t>Przekłada butelkę zgodnie z instrukcjami R. (np.</w:t>
      </w:r>
    </w:p>
    <w:p w:rsidR="00737AFA" w:rsidRPr="00737AFA" w:rsidRDefault="00737AFA" w:rsidP="0073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AFA">
        <w:rPr>
          <w:rFonts w:ascii="Times New Roman" w:eastAsia="Times New Roman" w:hAnsi="Times New Roman" w:cs="Times New Roman"/>
          <w:sz w:val="24"/>
          <w:szCs w:val="24"/>
          <w:lang w:eastAsia="pl-PL"/>
        </w:rPr>
        <w:t>pod kolanem, pod jednym i drugim kolanem – na przemian,</w:t>
      </w:r>
    </w:p>
    <w:p w:rsidR="00737AFA" w:rsidRPr="00737AFA" w:rsidRDefault="00737AFA" w:rsidP="0073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AFA">
        <w:rPr>
          <w:rFonts w:ascii="Times New Roman" w:eastAsia="Times New Roman" w:hAnsi="Times New Roman" w:cs="Times New Roman"/>
          <w:sz w:val="24"/>
          <w:szCs w:val="24"/>
          <w:lang w:eastAsia="pl-PL"/>
        </w:rPr>
        <w:t>wokół talii – podając z ręki do ręki).</w:t>
      </w:r>
    </w:p>
    <w:p w:rsidR="00737AFA" w:rsidRPr="00737AFA" w:rsidRDefault="00737AFA" w:rsidP="0073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AFA">
        <w:rPr>
          <w:rFonts w:ascii="Times New Roman" w:eastAsia="Times New Roman" w:hAnsi="Times New Roman" w:cs="Times New Roman"/>
          <w:sz w:val="24"/>
          <w:szCs w:val="24"/>
          <w:lang w:eastAsia="pl-PL"/>
        </w:rPr>
        <w:t>Powodzenia</w:t>
      </w:r>
    </w:p>
    <w:p w:rsidR="000001B8" w:rsidRDefault="000001B8"/>
    <w:sectPr w:rsidR="000001B8" w:rsidSect="0000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FA"/>
    <w:rsid w:val="000001B8"/>
    <w:rsid w:val="000409D7"/>
    <w:rsid w:val="0073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5AFC9-B918-4009-B589-7C9E1663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1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9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53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0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66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34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0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6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26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66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5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86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1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65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63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73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57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00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15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41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98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09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28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58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79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56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4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48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Dyrektor</cp:lastModifiedBy>
  <cp:revision>2</cp:revision>
  <dcterms:created xsi:type="dcterms:W3CDTF">2020-06-24T08:39:00Z</dcterms:created>
  <dcterms:modified xsi:type="dcterms:W3CDTF">2020-06-24T08:39:00Z</dcterms:modified>
</cp:coreProperties>
</file>