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19CC0" w14:textId="12C0BB6E" w:rsidR="008729DE" w:rsidRDefault="008729DE" w:rsidP="00243D4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C58C3">
        <w:rPr>
          <w:rFonts w:ascii="Times New Roman" w:hAnsi="Times New Roman" w:cs="Times New Roman"/>
          <w:sz w:val="28"/>
          <w:szCs w:val="28"/>
          <w:lang w:val="pl-PL"/>
        </w:rPr>
        <w:t>Witam Was Misiaczki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729D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C58C3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6E33598" w14:textId="77777777" w:rsidR="009C7967" w:rsidRDefault="009C7967" w:rsidP="00243D4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3C30A87" w14:textId="14540F8F" w:rsidR="00267E79" w:rsidRPr="001706D9" w:rsidRDefault="008729DE" w:rsidP="00243D4F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9D24ED">
        <w:rPr>
          <w:rFonts w:ascii="Times New Roman" w:hAnsi="Times New Roman" w:cs="Times New Roman"/>
          <w:b/>
          <w:bCs/>
          <w:sz w:val="28"/>
          <w:szCs w:val="28"/>
          <w:lang w:val="pl-PL"/>
        </w:rPr>
        <w:t>Temat dnia:</w:t>
      </w:r>
      <w:r w:rsidR="00265400">
        <w:rPr>
          <w:rFonts w:ascii="Times New Roman" w:hAnsi="Times New Roman" w:cs="Times New Roman"/>
          <w:sz w:val="28"/>
          <w:szCs w:val="28"/>
          <w:lang w:val="pl-PL"/>
        </w:rPr>
        <w:t xml:space="preserve"> Kwiaty dla babci i dziadka</w:t>
      </w:r>
    </w:p>
    <w:p w14:paraId="7AC83549" w14:textId="1B78320A" w:rsidR="00A4266A" w:rsidRDefault="00236A13" w:rsidP="00243D4F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236A13">
        <w:rPr>
          <w:rFonts w:ascii="Times New Roman" w:hAnsi="Times New Roman" w:cs="Times New Roman"/>
          <w:b/>
          <w:bCs/>
          <w:sz w:val="28"/>
          <w:szCs w:val="28"/>
          <w:lang w:val="pl-PL"/>
        </w:rPr>
        <w:t>Data: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265400">
        <w:rPr>
          <w:rFonts w:ascii="Times New Roman" w:hAnsi="Times New Roman" w:cs="Times New Roman"/>
          <w:sz w:val="28"/>
          <w:szCs w:val="28"/>
          <w:lang w:val="pl-PL"/>
        </w:rPr>
        <w:t>21</w:t>
      </w:r>
      <w:r w:rsidR="001706D9">
        <w:rPr>
          <w:rFonts w:ascii="Times New Roman" w:hAnsi="Times New Roman" w:cs="Times New Roman"/>
          <w:sz w:val="28"/>
          <w:szCs w:val="28"/>
          <w:lang w:val="pl-PL"/>
        </w:rPr>
        <w:t>.01.2021</w:t>
      </w:r>
    </w:p>
    <w:p w14:paraId="6D247203" w14:textId="77777777" w:rsidR="009C7967" w:rsidRPr="009C7967" w:rsidRDefault="009C7967" w:rsidP="00243D4F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6A2E20AA" w14:textId="719CC7A8" w:rsidR="00265400" w:rsidRDefault="00265400" w:rsidP="00243D4F">
      <w:pPr>
        <w:pStyle w:val="Akapitzlist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265400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Zabawa matematyczna</w:t>
      </w:r>
      <w:r w:rsidRPr="0026540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265400">
        <w:rPr>
          <w:rFonts w:ascii="Times New Roman" w:hAnsi="Times New Roman" w:cs="Times New Roman"/>
          <w:i/>
          <w:iCs/>
          <w:sz w:val="24"/>
          <w:szCs w:val="24"/>
          <w:lang w:val="pl-PL"/>
        </w:rPr>
        <w:t>Czyja wstążka jest dłuższa?</w:t>
      </w:r>
      <w:r w:rsidR="009C796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="009C7967">
        <w:rPr>
          <w:rFonts w:ascii="Times New Roman" w:hAnsi="Times New Roman" w:cs="Times New Roman"/>
          <w:sz w:val="24"/>
          <w:szCs w:val="24"/>
          <w:lang w:val="pl-PL"/>
        </w:rPr>
        <w:t>(potrzebne będą wstążki)</w:t>
      </w:r>
    </w:p>
    <w:p w14:paraId="6249DD06" w14:textId="4A4DFB72" w:rsidR="00F72D47" w:rsidRPr="009C7967" w:rsidRDefault="00265400" w:rsidP="009C7967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9C7967">
        <w:rPr>
          <w:rFonts w:ascii="Times New Roman" w:hAnsi="Times New Roman" w:cs="Times New Roman"/>
          <w:sz w:val="24"/>
          <w:szCs w:val="24"/>
          <w:lang w:val="pl-PL"/>
        </w:rPr>
        <w:t>Dziecko dostaje kawałki wstążki. Wstążki są tej samej długości, lecz niektóre są zwinięte. Dziecko z pomocą R. przymierza do siebie wstążki i mierz</w:t>
      </w:r>
      <w:r w:rsidR="00D433B3" w:rsidRPr="009C7967">
        <w:rPr>
          <w:rFonts w:ascii="Times New Roman" w:hAnsi="Times New Roman" w:cs="Times New Roman"/>
          <w:sz w:val="24"/>
          <w:szCs w:val="24"/>
          <w:lang w:val="pl-PL"/>
        </w:rPr>
        <w:t>y</w:t>
      </w:r>
      <w:r w:rsidRPr="009C7967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="00D433B3" w:rsidRPr="009C7967">
        <w:rPr>
          <w:rFonts w:ascii="Times New Roman" w:hAnsi="Times New Roman" w:cs="Times New Roman"/>
          <w:sz w:val="24"/>
          <w:szCs w:val="24"/>
          <w:lang w:val="pl-PL"/>
        </w:rPr>
        <w:t>która</w:t>
      </w:r>
      <w:r w:rsidRPr="009C7967">
        <w:rPr>
          <w:rFonts w:ascii="Times New Roman" w:hAnsi="Times New Roman" w:cs="Times New Roman"/>
          <w:sz w:val="24"/>
          <w:szCs w:val="24"/>
          <w:lang w:val="pl-PL"/>
        </w:rPr>
        <w:t xml:space="preserve"> jest najdłuższa.</w:t>
      </w:r>
    </w:p>
    <w:p w14:paraId="211369C0" w14:textId="77777777" w:rsidR="00EC313C" w:rsidRDefault="00EC313C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6B03FEA" w14:textId="77777777" w:rsidR="00D433B3" w:rsidRPr="00D433B3" w:rsidRDefault="00D433B3" w:rsidP="00243D4F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33B3">
        <w:rPr>
          <w:rFonts w:ascii="Times New Roman" w:hAnsi="Times New Roman" w:cs="Times New Roman"/>
          <w:b/>
          <w:bCs/>
          <w:sz w:val="24"/>
          <w:szCs w:val="24"/>
        </w:rPr>
        <w:t>Zabawa rytmiczna</w:t>
      </w:r>
      <w:r w:rsidRPr="00D433B3">
        <w:rPr>
          <w:rFonts w:ascii="Times New Roman" w:hAnsi="Times New Roman" w:cs="Times New Roman"/>
          <w:sz w:val="24"/>
          <w:szCs w:val="24"/>
        </w:rPr>
        <w:t xml:space="preserve"> </w:t>
      </w:r>
      <w:r w:rsidRPr="00D433B3">
        <w:rPr>
          <w:rFonts w:ascii="Times New Roman" w:hAnsi="Times New Roman" w:cs="Times New Roman"/>
          <w:i/>
          <w:iCs/>
          <w:sz w:val="24"/>
          <w:szCs w:val="24"/>
        </w:rPr>
        <w:t>Sto życzeń</w:t>
      </w:r>
      <w:r w:rsidRPr="00D433B3">
        <w:rPr>
          <w:rFonts w:ascii="Times New Roman" w:hAnsi="Times New Roman" w:cs="Times New Roman"/>
          <w:sz w:val="24"/>
          <w:szCs w:val="24"/>
        </w:rPr>
        <w:t>.</w:t>
      </w:r>
    </w:p>
    <w:p w14:paraId="2290CC80" w14:textId="77777777" w:rsidR="00D433B3" w:rsidRPr="00D433B3" w:rsidRDefault="00D433B3" w:rsidP="00243D4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433B3">
        <w:rPr>
          <w:rFonts w:ascii="Times New Roman" w:hAnsi="Times New Roman" w:cs="Times New Roman"/>
          <w:sz w:val="24"/>
          <w:szCs w:val="24"/>
        </w:rPr>
        <w:t xml:space="preserve">Nagranie melodii piosenki.    </w:t>
      </w:r>
      <w:r w:rsidRPr="00D433B3">
        <w:rPr>
          <w:rFonts w:ascii="Times New Roman" w:hAnsi="Times New Roman" w:cs="Times New Roman"/>
          <w:sz w:val="24"/>
          <w:szCs w:val="24"/>
        </w:rPr>
        <w:object w:dxaOrig="1508" w:dyaOrig="982" w14:anchorId="621ABC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7" o:title=""/>
          </v:shape>
          <o:OLEObject Type="Embed" ProgID="Package" ShapeID="_x0000_i1025" DrawAspect="Icon" ObjectID="_1672649289" r:id="rId8"/>
        </w:object>
      </w:r>
    </w:p>
    <w:p w14:paraId="280211D5" w14:textId="00CCA5A6" w:rsidR="00D433B3" w:rsidRDefault="00D433B3" w:rsidP="00243D4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433B3">
        <w:rPr>
          <w:rFonts w:ascii="Times New Roman" w:hAnsi="Times New Roman" w:cs="Times New Roman"/>
          <w:sz w:val="24"/>
          <w:szCs w:val="24"/>
          <w:lang w:val="pl-PL"/>
        </w:rPr>
        <w:t>Dzieci poruszają się po pokoju przy melodii piosenki. Podczas przerwy rytmicznie klaszczą i powtarzają tekst refrenu.</w:t>
      </w:r>
    </w:p>
    <w:p w14:paraId="45FB7BF0" w14:textId="77777777" w:rsidR="00EC313C" w:rsidRDefault="00EC313C" w:rsidP="00243D4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A14A906" w14:textId="77777777" w:rsidR="00A01416" w:rsidRPr="00A01416" w:rsidRDefault="00A01416" w:rsidP="009C7967">
      <w:pPr>
        <w:pStyle w:val="Akapitzlist"/>
        <w:numPr>
          <w:ilvl w:val="0"/>
          <w:numId w:val="10"/>
        </w:num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01416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Zabawa ruchowa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01416">
        <w:rPr>
          <w:rFonts w:ascii="Times New Roman" w:hAnsi="Times New Roman" w:cs="Times New Roman"/>
          <w:i/>
          <w:iCs/>
          <w:sz w:val="24"/>
          <w:szCs w:val="24"/>
          <w:lang w:val="pl-PL"/>
        </w:rPr>
        <w:t>Babcia prowadzi mnie do przedszkola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0DC300F3" w14:textId="338EA740" w:rsidR="00A01416" w:rsidRDefault="00A01416" w:rsidP="009C7967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01416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816A14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 xml:space="preserve"> dobiera</w:t>
      </w:r>
      <w:r w:rsidR="00816A1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>się</w:t>
      </w:r>
      <w:r w:rsidR="00816A14">
        <w:rPr>
          <w:rFonts w:ascii="Times New Roman" w:hAnsi="Times New Roman" w:cs="Times New Roman"/>
          <w:sz w:val="24"/>
          <w:szCs w:val="24"/>
          <w:lang w:val="pl-PL"/>
        </w:rPr>
        <w:t xml:space="preserve"> w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 xml:space="preserve"> par</w:t>
      </w:r>
      <w:r w:rsidR="00816A14">
        <w:rPr>
          <w:rFonts w:ascii="Times New Roman" w:hAnsi="Times New Roman" w:cs="Times New Roman"/>
          <w:sz w:val="24"/>
          <w:szCs w:val="24"/>
          <w:lang w:val="pl-PL"/>
        </w:rPr>
        <w:t>ę (z R. lub z rodzeństwem)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>. Jedn</w:t>
      </w:r>
      <w:r w:rsidR="00816A14">
        <w:rPr>
          <w:rFonts w:ascii="Times New Roman" w:hAnsi="Times New Roman" w:cs="Times New Roman"/>
          <w:sz w:val="24"/>
          <w:szCs w:val="24"/>
          <w:lang w:val="pl-PL"/>
        </w:rPr>
        <w:t xml:space="preserve">a osoba z pary 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>przysiada – jest</w:t>
      </w:r>
      <w:r w:rsidR="00816A1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>dzieckiem, podaje rękę babci lub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>dziadkowi, z którą (z którym) idzie do przedszkola. Po kilku krokach zamieni</w:t>
      </w:r>
      <w:r w:rsidR="00816A14">
        <w:rPr>
          <w:rFonts w:ascii="Times New Roman" w:hAnsi="Times New Roman" w:cs="Times New Roman"/>
          <w:sz w:val="24"/>
          <w:szCs w:val="24"/>
          <w:lang w:val="pl-PL"/>
        </w:rPr>
        <w:t>amy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 xml:space="preserve"> się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>rolami. W czasie ćwiczenia należy zwrócić uwagę, żeby dziec</w:t>
      </w:r>
      <w:r w:rsidR="00816A14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>, idąc w przysiadzie, miał</w:t>
      </w:r>
      <w:r w:rsidR="00816A14">
        <w:rPr>
          <w:rFonts w:ascii="Times New Roman" w:hAnsi="Times New Roman" w:cs="Times New Roman"/>
          <w:sz w:val="24"/>
          <w:szCs w:val="24"/>
          <w:lang w:val="pl-PL"/>
        </w:rPr>
        <w:t>o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A01416">
        <w:rPr>
          <w:rFonts w:ascii="Times New Roman" w:hAnsi="Times New Roman" w:cs="Times New Roman"/>
          <w:sz w:val="24"/>
          <w:szCs w:val="24"/>
          <w:lang w:val="pl-PL"/>
        </w:rPr>
        <w:t>proste plecy. Podczas zmiany ról jest również wskazana zmiana podawanej ręki.</w:t>
      </w:r>
    </w:p>
    <w:p w14:paraId="02B30949" w14:textId="77777777" w:rsidR="009C7967" w:rsidRDefault="009C7967" w:rsidP="009C7967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FFEF77F" w14:textId="77777777" w:rsidR="00816A14" w:rsidRPr="00816A14" w:rsidRDefault="00816A14" w:rsidP="00243D4F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16A14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Zabawa orientacyjno-porządkowa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16A14">
        <w:rPr>
          <w:rFonts w:ascii="Times New Roman" w:hAnsi="Times New Roman" w:cs="Times New Roman"/>
          <w:i/>
          <w:iCs/>
          <w:sz w:val="24"/>
          <w:szCs w:val="24"/>
          <w:lang w:val="pl-PL"/>
        </w:rPr>
        <w:t>Powitania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2EDEA813" w14:textId="77777777" w:rsidR="009C7967" w:rsidRDefault="00816A14" w:rsidP="009C79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16A14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 xml:space="preserve"> sto</w:t>
      </w:r>
      <w:r>
        <w:rPr>
          <w:rFonts w:ascii="Times New Roman" w:hAnsi="Times New Roman" w:cs="Times New Roman"/>
          <w:sz w:val="24"/>
          <w:szCs w:val="24"/>
          <w:lang w:val="pl-PL"/>
        </w:rPr>
        <w:t>i,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>. wita je, podając przykłady czynności, które sprawiają przyjemność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>babci i dziadkowi, np. Witam dzieci, których babcie lubią ciasto (których dziadkowie lubią jeździć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>samochodem)</w:t>
      </w:r>
      <w:r>
        <w:rPr>
          <w:rFonts w:ascii="Times New Roman" w:hAnsi="Times New Roman" w:cs="Times New Roman"/>
          <w:sz w:val="24"/>
          <w:szCs w:val="24"/>
          <w:lang w:val="pl-PL"/>
        </w:rPr>
        <w:t>, jeżeli d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>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>, uzna, że został</w:t>
      </w:r>
      <w:r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 xml:space="preserve"> powitane,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>macha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16A14">
        <w:rPr>
          <w:rFonts w:ascii="Times New Roman" w:hAnsi="Times New Roman" w:cs="Times New Roman"/>
          <w:sz w:val="24"/>
          <w:szCs w:val="24"/>
          <w:lang w:val="pl-PL"/>
        </w:rPr>
        <w:t>w górze rękami, a następnie wraca na swoje miejsca.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Zabawę powtarzamy kilka razy.</w:t>
      </w:r>
      <w:r w:rsidR="00EC313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9C796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968508C" w14:textId="3CEEC3E9" w:rsidR="00F5584A" w:rsidRPr="009C7967" w:rsidRDefault="00F5584A" w:rsidP="009C79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C7967">
        <w:rPr>
          <w:rFonts w:ascii="Times New Roman" w:hAnsi="Times New Roman" w:cs="Times New Roman"/>
          <w:sz w:val="24"/>
          <w:szCs w:val="24"/>
          <w:lang w:val="pl-PL"/>
        </w:rPr>
        <w:t>Pytamy dziecko co może sprawić radość, przyjemność babci, dziadkowi w dniu ich świąt.</w:t>
      </w:r>
    </w:p>
    <w:p w14:paraId="54981967" w14:textId="3DDA4B66" w:rsidR="00F5584A" w:rsidRPr="00F5584A" w:rsidRDefault="00F5584A" w:rsidP="00243D4F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F5584A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 xml:space="preserve">Kolorowa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klocki</w:t>
      </w:r>
      <w:r w:rsidRPr="00F5584A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. </w:t>
      </w:r>
    </w:p>
    <w:p w14:paraId="7D93E921" w14:textId="3F4BD856" w:rsidR="00F5584A" w:rsidRDefault="00F5584A" w:rsidP="00243D4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5584A">
        <w:rPr>
          <w:rFonts w:ascii="Times New Roman" w:hAnsi="Times New Roman" w:cs="Times New Roman"/>
          <w:sz w:val="24"/>
          <w:szCs w:val="24"/>
          <w:lang w:val="pl-PL"/>
        </w:rPr>
        <w:t>Układanie kompozycji kwiatowych z kolor</w:t>
      </w:r>
      <w:r>
        <w:rPr>
          <w:rFonts w:ascii="Times New Roman" w:hAnsi="Times New Roman" w:cs="Times New Roman"/>
          <w:sz w:val="24"/>
          <w:szCs w:val="24"/>
          <w:lang w:val="pl-PL"/>
        </w:rPr>
        <w:t>owych klocków</w:t>
      </w:r>
      <w:r w:rsidRPr="00F5584A">
        <w:rPr>
          <w:rFonts w:ascii="Times New Roman" w:hAnsi="Times New Roman" w:cs="Times New Roman"/>
          <w:sz w:val="24"/>
          <w:szCs w:val="24"/>
          <w:lang w:val="pl-PL"/>
        </w:rPr>
        <w:t>, według pomysł</w:t>
      </w:r>
      <w:r w:rsidR="009C7967">
        <w:rPr>
          <w:rFonts w:ascii="Times New Roman" w:hAnsi="Times New Roman" w:cs="Times New Roman"/>
          <w:sz w:val="24"/>
          <w:szCs w:val="24"/>
          <w:lang w:val="pl-PL"/>
        </w:rPr>
        <w:t>u</w:t>
      </w:r>
      <w:r w:rsidRPr="00F5584A">
        <w:rPr>
          <w:rFonts w:ascii="Times New Roman" w:hAnsi="Times New Roman" w:cs="Times New Roman"/>
          <w:sz w:val="24"/>
          <w:szCs w:val="24"/>
          <w:lang w:val="pl-PL"/>
        </w:rPr>
        <w:t xml:space="preserve"> dziec</w:t>
      </w:r>
      <w:r w:rsidR="009C7967">
        <w:rPr>
          <w:rFonts w:ascii="Times New Roman" w:hAnsi="Times New Roman" w:cs="Times New Roman"/>
          <w:sz w:val="24"/>
          <w:szCs w:val="24"/>
          <w:lang w:val="pl-PL"/>
        </w:rPr>
        <w:t>ka</w:t>
      </w:r>
      <w:r w:rsidRPr="00F5584A">
        <w:rPr>
          <w:rFonts w:ascii="Times New Roman" w:hAnsi="Times New Roman" w:cs="Times New Roman"/>
          <w:sz w:val="24"/>
          <w:szCs w:val="24"/>
          <w:lang w:val="pl-PL"/>
        </w:rPr>
        <w:t>; utrwalanie nazw kolorów.</w:t>
      </w:r>
    </w:p>
    <w:p w14:paraId="695B5E0A" w14:textId="77777777" w:rsidR="00EC313C" w:rsidRDefault="00EC313C" w:rsidP="00243D4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CD6A0A3" w14:textId="77777777" w:rsidR="00F5584A" w:rsidRPr="00F5584A" w:rsidRDefault="00F5584A" w:rsidP="00243D4F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F5584A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</w:t>
      </w:r>
      <w:r w:rsidRPr="00F5584A">
        <w:rPr>
          <w:rFonts w:ascii="Times New Roman" w:hAnsi="Times New Roman" w:cs="Times New Roman"/>
          <w:i/>
          <w:iCs/>
          <w:sz w:val="24"/>
          <w:szCs w:val="24"/>
          <w:lang w:val="pl-PL"/>
        </w:rPr>
        <w:t>Zmieniamy się z wiekiem.</w:t>
      </w:r>
    </w:p>
    <w:p w14:paraId="60DD7091" w14:textId="77777777" w:rsidR="00F5584A" w:rsidRPr="00F5584A" w:rsidRDefault="00F5584A" w:rsidP="00243D4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5584A">
        <w:rPr>
          <w:rFonts w:ascii="Times New Roman" w:hAnsi="Times New Roman" w:cs="Times New Roman"/>
          <w:sz w:val="24"/>
          <w:szCs w:val="24"/>
          <w:lang w:val="pl-PL"/>
        </w:rPr>
        <w:t>Zdjęcia dziadków w różnym wieku.</w:t>
      </w:r>
    </w:p>
    <w:p w14:paraId="659DA606" w14:textId="7AA1FFF6" w:rsidR="00F5584A" w:rsidRPr="00F5584A" w:rsidRDefault="00F5584A" w:rsidP="00243D4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5584A">
        <w:rPr>
          <w:rFonts w:ascii="Times New Roman" w:hAnsi="Times New Roman" w:cs="Times New Roman"/>
          <w:sz w:val="24"/>
          <w:szCs w:val="24"/>
          <w:lang w:val="pl-PL"/>
        </w:rPr>
        <w:t>Dzieci oglądają trzy zdjęcia przedstawiające babcię i dziadka w różnym wieku; układają je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F5584A">
        <w:rPr>
          <w:rFonts w:ascii="Times New Roman" w:hAnsi="Times New Roman" w:cs="Times New Roman"/>
          <w:sz w:val="24"/>
          <w:szCs w:val="24"/>
          <w:lang w:val="pl-PL"/>
        </w:rPr>
        <w:t xml:space="preserve">zgodnie z następstwem czasowym, zwracają uwagę na zmiany w ich wyglądzie w związku z upływem czasu. Stosują określenia: </w:t>
      </w:r>
      <w:r w:rsidRPr="00F5584A">
        <w:rPr>
          <w:rFonts w:ascii="Times New Roman" w:hAnsi="Times New Roman" w:cs="Times New Roman"/>
          <w:i/>
          <w:iCs/>
          <w:sz w:val="24"/>
          <w:szCs w:val="24"/>
          <w:lang w:val="pl-PL"/>
        </w:rPr>
        <w:t>najmłodsza (najmłodszy), najstarsza (najstarszy), najmniej lat, najwięcej lat.</w:t>
      </w:r>
    </w:p>
    <w:p w14:paraId="2ECA691D" w14:textId="3DB106E4" w:rsidR="00D433B3" w:rsidRDefault="00D433B3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B8FB284" w14:textId="01A8478F" w:rsidR="00EC313C" w:rsidRDefault="00EC313C" w:rsidP="00243D4F">
      <w:pPr>
        <w:pStyle w:val="Akapitzlist"/>
        <w:spacing w:after="12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2D5E332A" wp14:editId="501BD25D">
            <wp:extent cx="2889250" cy="2451100"/>
            <wp:effectExtent l="0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F498" w14:textId="71338C22" w:rsidR="00EC313C" w:rsidRDefault="00EC313C" w:rsidP="00243D4F">
      <w:pPr>
        <w:pStyle w:val="Akapitzlist"/>
        <w:spacing w:after="12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inline distT="0" distB="0" distL="0" distR="0" wp14:anchorId="387C9500" wp14:editId="385C60DA">
            <wp:extent cx="2851150" cy="238760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E0C5" w14:textId="27B25AEB" w:rsidR="00EC313C" w:rsidRDefault="00EC313C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056B8B0" w14:textId="1014952C" w:rsidR="00EC313C" w:rsidRPr="00127747" w:rsidRDefault="00EC313C" w:rsidP="00243D4F">
      <w:pPr>
        <w:pStyle w:val="Akapitzlist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127747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>Wykonanie pracy plastycznej.</w:t>
      </w:r>
      <w:r w:rsidR="00127747" w:rsidRPr="00127747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="00127747" w:rsidRPr="00127747">
        <w:rPr>
          <w:rFonts w:ascii="Times New Roman" w:hAnsi="Times New Roman" w:cs="Times New Roman"/>
          <w:sz w:val="24"/>
          <w:szCs w:val="24"/>
          <w:lang w:val="pl-PL"/>
        </w:rPr>
        <w:t>(na n</w:t>
      </w:r>
      <w:r w:rsidR="00127747">
        <w:rPr>
          <w:rFonts w:ascii="Times New Roman" w:hAnsi="Times New Roman" w:cs="Times New Roman"/>
          <w:sz w:val="24"/>
          <w:szCs w:val="24"/>
          <w:lang w:val="pl-PL"/>
        </w:rPr>
        <w:t>astępnej stronie znajdziecie parę kolorowanek do wyboru)</w:t>
      </w:r>
    </w:p>
    <w:p w14:paraId="6D88A012" w14:textId="756B73F2" w:rsidR="00EC313C" w:rsidRDefault="00EC313C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Kolorowanie </w:t>
      </w:r>
      <w:r w:rsidRPr="00EC313C">
        <w:rPr>
          <w:rFonts w:ascii="Times New Roman" w:hAnsi="Times New Roman" w:cs="Times New Roman"/>
          <w:sz w:val="24"/>
          <w:szCs w:val="24"/>
          <w:lang w:val="pl-PL"/>
        </w:rPr>
        <w:t>kredkami kwiat</w:t>
      </w:r>
      <w:r>
        <w:rPr>
          <w:rFonts w:ascii="Times New Roman" w:hAnsi="Times New Roman" w:cs="Times New Roman"/>
          <w:sz w:val="24"/>
          <w:szCs w:val="24"/>
          <w:lang w:val="pl-PL"/>
        </w:rPr>
        <w:t>ów</w:t>
      </w:r>
      <w:r w:rsidRPr="00EC313C">
        <w:rPr>
          <w:rFonts w:ascii="Times New Roman" w:hAnsi="Times New Roman" w:cs="Times New Roman"/>
          <w:sz w:val="24"/>
          <w:szCs w:val="24"/>
          <w:lang w:val="pl-PL"/>
        </w:rPr>
        <w:t xml:space="preserve"> dla babci i dziadka.</w:t>
      </w:r>
    </w:p>
    <w:p w14:paraId="364C1396" w14:textId="1F9820F5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A352B13" w14:textId="54C24A19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CA184E3" w14:textId="1B73D035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5074FA1" w14:textId="4486AD2D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DAE8171" w14:textId="2AA8D40C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9DB9DE9" w14:textId="6945CD68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5E5FFD9" w14:textId="53950557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6FACED2" w14:textId="2EDD1D91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3C3FDE4" w14:textId="40F01933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6039FA7" w14:textId="6410B99C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0AD7DBF" w14:textId="4ABDEDB0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35468F4" w14:textId="084B47B0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B09E5E8" w14:textId="55C5CD3F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05FCD2B" w14:textId="164EB7F3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4F3AA22" w14:textId="72D2D7C7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DACF00C" w14:textId="0E81AE7D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00FB8BF" w14:textId="162F27DE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A193722" w14:textId="2464D1C5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AD031CE" w14:textId="3013915D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9BC7B57" w14:textId="4ED4C1A6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315DFAF" w14:textId="09332960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AC6F177" w14:textId="0D2A0E71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178BEF9" w14:textId="30431998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939AC78" w14:textId="549A3FAD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C899FA6" w14:textId="06BE67F1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1A64AB6" w14:textId="738D10DD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5CCEBF2" w14:textId="2184478E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AB9E59B" w14:textId="78AA4F09" w:rsidR="007E2C8E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8A70368" w14:textId="2ADA0B95" w:rsidR="007E2C8E" w:rsidRPr="00EC313C" w:rsidRDefault="007E2C8E" w:rsidP="00243D4F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4BCB10A6" wp14:editId="2F1BD8DF">
            <wp:extent cx="5715000" cy="7620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C8E">
        <w:t xml:space="preserve"> </w:t>
      </w:r>
      <w:r>
        <w:rPr>
          <w:noProof/>
        </w:rPr>
        <w:lastRenderedPageBreak/>
        <w:drawing>
          <wp:inline distT="0" distB="0" distL="0" distR="0" wp14:anchorId="4A7145A2" wp14:editId="0450CD21">
            <wp:extent cx="5715000" cy="7620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ED4A8" wp14:editId="124EB982">
            <wp:extent cx="5715000" cy="762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2C0FC" wp14:editId="214DDA0F">
            <wp:extent cx="5715000" cy="7048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C8E" w:rsidRPr="00EC313C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B51E14" w14:textId="77777777" w:rsidR="00A560BE" w:rsidRDefault="00A560BE" w:rsidP="00146935">
      <w:pPr>
        <w:spacing w:after="0" w:line="240" w:lineRule="auto"/>
      </w:pPr>
      <w:r>
        <w:separator/>
      </w:r>
    </w:p>
  </w:endnote>
  <w:endnote w:type="continuationSeparator" w:id="0">
    <w:p w14:paraId="676CE527" w14:textId="77777777" w:rsidR="00A560BE" w:rsidRDefault="00A560BE" w:rsidP="0014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8056973"/>
      <w:docPartObj>
        <w:docPartGallery w:val="Page Numbers (Bottom of Page)"/>
        <w:docPartUnique/>
      </w:docPartObj>
    </w:sdtPr>
    <w:sdtEndPr/>
    <w:sdtContent>
      <w:p w14:paraId="58DB8C45" w14:textId="332B29F0" w:rsidR="00146935" w:rsidRDefault="001469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8E6D545" w14:textId="77777777" w:rsidR="00146935" w:rsidRDefault="001469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924B3" w14:textId="77777777" w:rsidR="00A560BE" w:rsidRDefault="00A560BE" w:rsidP="00146935">
      <w:pPr>
        <w:spacing w:after="0" w:line="240" w:lineRule="auto"/>
      </w:pPr>
      <w:r>
        <w:separator/>
      </w:r>
    </w:p>
  </w:footnote>
  <w:footnote w:type="continuationSeparator" w:id="0">
    <w:p w14:paraId="5F10CBEB" w14:textId="77777777" w:rsidR="00A560BE" w:rsidRDefault="00A560BE" w:rsidP="00146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4616EA"/>
    <w:multiLevelType w:val="hybridMultilevel"/>
    <w:tmpl w:val="DE96D9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84507"/>
    <w:multiLevelType w:val="hybridMultilevel"/>
    <w:tmpl w:val="2C24E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82A07"/>
    <w:multiLevelType w:val="hybridMultilevel"/>
    <w:tmpl w:val="B1A45EBE"/>
    <w:lvl w:ilvl="0" w:tplc="05F262B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186BBF"/>
    <w:multiLevelType w:val="hybridMultilevel"/>
    <w:tmpl w:val="CC00BE74"/>
    <w:lvl w:ilvl="0" w:tplc="C2B4F9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1CFC"/>
    <w:multiLevelType w:val="hybridMultilevel"/>
    <w:tmpl w:val="18C47878"/>
    <w:lvl w:ilvl="0" w:tplc="0EB8006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231AB2"/>
    <w:multiLevelType w:val="hybridMultilevel"/>
    <w:tmpl w:val="F0D49F34"/>
    <w:lvl w:ilvl="0" w:tplc="12B4D86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BE6145"/>
    <w:multiLevelType w:val="hybridMultilevel"/>
    <w:tmpl w:val="B6A8CD72"/>
    <w:lvl w:ilvl="0" w:tplc="DA465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5C3502"/>
    <w:multiLevelType w:val="hybridMultilevel"/>
    <w:tmpl w:val="EB0257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6E1CDE"/>
    <w:multiLevelType w:val="hybridMultilevel"/>
    <w:tmpl w:val="595E0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6914E1"/>
    <w:multiLevelType w:val="hybridMultilevel"/>
    <w:tmpl w:val="1A58F812"/>
    <w:lvl w:ilvl="0" w:tplc="8402AD68">
      <w:start w:val="1"/>
      <w:numFmt w:val="decimal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1E4"/>
    <w:rsid w:val="00077EE7"/>
    <w:rsid w:val="000A4E45"/>
    <w:rsid w:val="000E6B69"/>
    <w:rsid w:val="00127747"/>
    <w:rsid w:val="00146935"/>
    <w:rsid w:val="001706D9"/>
    <w:rsid w:val="00194B9C"/>
    <w:rsid w:val="001E1071"/>
    <w:rsid w:val="00236A13"/>
    <w:rsid w:val="00243D4F"/>
    <w:rsid w:val="00265400"/>
    <w:rsid w:val="00267E79"/>
    <w:rsid w:val="00274F21"/>
    <w:rsid w:val="002F0431"/>
    <w:rsid w:val="00335F6A"/>
    <w:rsid w:val="0033717F"/>
    <w:rsid w:val="003F4A76"/>
    <w:rsid w:val="00401088"/>
    <w:rsid w:val="00431D20"/>
    <w:rsid w:val="00435EE6"/>
    <w:rsid w:val="00513C17"/>
    <w:rsid w:val="005F52D9"/>
    <w:rsid w:val="00655A78"/>
    <w:rsid w:val="00693D14"/>
    <w:rsid w:val="0072369A"/>
    <w:rsid w:val="007641E4"/>
    <w:rsid w:val="007B0979"/>
    <w:rsid w:val="007E2C8E"/>
    <w:rsid w:val="007F4F21"/>
    <w:rsid w:val="00816A14"/>
    <w:rsid w:val="008729DE"/>
    <w:rsid w:val="0094271A"/>
    <w:rsid w:val="00960BF5"/>
    <w:rsid w:val="00963637"/>
    <w:rsid w:val="009C7967"/>
    <w:rsid w:val="009D24ED"/>
    <w:rsid w:val="00A01416"/>
    <w:rsid w:val="00A4266A"/>
    <w:rsid w:val="00A560BE"/>
    <w:rsid w:val="00AB0D8D"/>
    <w:rsid w:val="00B76C9B"/>
    <w:rsid w:val="00BE24A0"/>
    <w:rsid w:val="00BE3186"/>
    <w:rsid w:val="00C775F4"/>
    <w:rsid w:val="00CC1815"/>
    <w:rsid w:val="00D433B3"/>
    <w:rsid w:val="00E106DA"/>
    <w:rsid w:val="00E43CD8"/>
    <w:rsid w:val="00EC313C"/>
    <w:rsid w:val="00EC58C3"/>
    <w:rsid w:val="00F5584A"/>
    <w:rsid w:val="00F72D47"/>
    <w:rsid w:val="00FA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5D003"/>
  <w15:chartTrackingRefBased/>
  <w15:docId w15:val="{E9859AA6-0BB9-4942-9692-1310158A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4B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46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6935"/>
  </w:style>
  <w:style w:type="paragraph" w:styleId="Stopka">
    <w:name w:val="footer"/>
    <w:basedOn w:val="Normalny"/>
    <w:link w:val="StopkaZnak"/>
    <w:uiPriority w:val="99"/>
    <w:unhideWhenUsed/>
    <w:rsid w:val="00146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6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6</cp:revision>
  <dcterms:created xsi:type="dcterms:W3CDTF">2021-01-20T09:50:00Z</dcterms:created>
  <dcterms:modified xsi:type="dcterms:W3CDTF">2021-01-20T11:01:00Z</dcterms:modified>
</cp:coreProperties>
</file>