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DC26" w14:textId="43308C3E" w:rsidR="00585A5E" w:rsidRDefault="00585A5E" w:rsidP="00585A5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20FC">
        <w:rPr>
          <w:rFonts w:ascii="Times New Roman" w:hAnsi="Times New Roman" w:cs="Times New Roman"/>
          <w:b/>
          <w:bCs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bCs/>
          <w:sz w:val="28"/>
          <w:szCs w:val="28"/>
        </w:rPr>
        <w:t>Czy znasz tę baśń?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.02.2021r.)</w:t>
      </w:r>
    </w:p>
    <w:p w14:paraId="3880FD11" w14:textId="47794726" w:rsidR="00585A5E" w:rsidRDefault="00585A5E" w:rsidP="00585A5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36002" w14:textId="10C839F8" w:rsidR="00AF2577" w:rsidRPr="00AF2577" w:rsidRDefault="00AF2577" w:rsidP="00AF25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577">
        <w:rPr>
          <w:rFonts w:ascii="Times New Roman" w:hAnsi="Times New Roman" w:cs="Times New Roman"/>
          <w:sz w:val="28"/>
          <w:szCs w:val="28"/>
        </w:rPr>
        <w:t xml:space="preserve"> Nauka prostej wyliczanki.</w:t>
      </w:r>
    </w:p>
    <w:p w14:paraId="4FFD624A" w14:textId="7EFBE9C1" w:rsidR="00AF2577" w:rsidRPr="00AF2577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577">
        <w:rPr>
          <w:rFonts w:ascii="Times New Roman" w:hAnsi="Times New Roman" w:cs="Times New Roman"/>
          <w:sz w:val="28"/>
          <w:szCs w:val="28"/>
        </w:rPr>
        <w:t xml:space="preserve">Czary-mary, czary-mary, </w:t>
      </w:r>
    </w:p>
    <w:p w14:paraId="21439810" w14:textId="0F83D88D" w:rsidR="00AF2577" w:rsidRPr="00AF2577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577">
        <w:rPr>
          <w:rFonts w:ascii="Times New Roman" w:hAnsi="Times New Roman" w:cs="Times New Roman"/>
          <w:sz w:val="28"/>
          <w:szCs w:val="28"/>
        </w:rPr>
        <w:t>mam różowe okulary</w:t>
      </w:r>
      <w:r w:rsidRPr="00AF2577">
        <w:rPr>
          <w:rFonts w:ascii="Times New Roman" w:hAnsi="Times New Roman" w:cs="Times New Roman"/>
          <w:sz w:val="28"/>
          <w:szCs w:val="28"/>
        </w:rPr>
        <w:t>.</w:t>
      </w:r>
    </w:p>
    <w:p w14:paraId="129F9781" w14:textId="77777777" w:rsidR="00AF2577" w:rsidRPr="00AF2577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577">
        <w:rPr>
          <w:rFonts w:ascii="Times New Roman" w:hAnsi="Times New Roman" w:cs="Times New Roman"/>
          <w:sz w:val="28"/>
          <w:szCs w:val="28"/>
        </w:rPr>
        <w:t>Okulary mi się zbiły,</w:t>
      </w:r>
    </w:p>
    <w:p w14:paraId="70835F13" w14:textId="6A346E6A" w:rsidR="00AF2577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577">
        <w:rPr>
          <w:rFonts w:ascii="Times New Roman" w:hAnsi="Times New Roman" w:cs="Times New Roman"/>
          <w:sz w:val="28"/>
          <w:szCs w:val="28"/>
        </w:rPr>
        <w:t>wszystkie czary – ulotniły.</w:t>
      </w:r>
    </w:p>
    <w:p w14:paraId="787CD58F" w14:textId="77777777" w:rsidR="004C3232" w:rsidRPr="00AF2577" w:rsidRDefault="004C3232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AE348C5" w14:textId="1B0232A9" w:rsidR="00AF2577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577">
        <w:rPr>
          <w:rFonts w:ascii="Times New Roman" w:hAnsi="Times New Roman" w:cs="Times New Roman"/>
          <w:sz w:val="28"/>
          <w:szCs w:val="28"/>
        </w:rPr>
        <w:t>Mówienie wyliczanki ze złością, ze smutkiem.</w:t>
      </w:r>
    </w:p>
    <w:p w14:paraId="3E5E464D" w14:textId="77777777" w:rsidR="001A15BC" w:rsidRPr="00AF2577" w:rsidRDefault="001A15BC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88F53A" w14:textId="76C6B0B7" w:rsidR="00AF2577" w:rsidRPr="001A15BC" w:rsidRDefault="00AF2577" w:rsidP="001A15B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 xml:space="preserve">Zabawa ruchowa z elementem czworakowania </w:t>
      </w:r>
      <w:r w:rsidR="001A15BC" w:rsidRPr="001A15BC">
        <w:rPr>
          <w:rFonts w:ascii="Times New Roman" w:hAnsi="Times New Roman" w:cs="Times New Roman"/>
          <w:sz w:val="28"/>
          <w:szCs w:val="28"/>
        </w:rPr>
        <w:t>,,</w:t>
      </w:r>
      <w:r w:rsidRPr="001A15BC">
        <w:rPr>
          <w:rFonts w:ascii="Times New Roman" w:hAnsi="Times New Roman" w:cs="Times New Roman"/>
          <w:sz w:val="28"/>
          <w:szCs w:val="28"/>
        </w:rPr>
        <w:t>Przejdź przez tunel</w:t>
      </w:r>
      <w:r w:rsidR="001A15BC" w:rsidRPr="001A15BC">
        <w:rPr>
          <w:rFonts w:ascii="Times New Roman" w:hAnsi="Times New Roman" w:cs="Times New Roman"/>
          <w:sz w:val="28"/>
          <w:szCs w:val="28"/>
        </w:rPr>
        <w:t>’’</w:t>
      </w:r>
      <w:r w:rsidRPr="001A15BC">
        <w:rPr>
          <w:rFonts w:ascii="Times New Roman" w:hAnsi="Times New Roman" w:cs="Times New Roman"/>
          <w:sz w:val="28"/>
          <w:szCs w:val="28"/>
        </w:rPr>
        <w:t>.</w:t>
      </w:r>
    </w:p>
    <w:p w14:paraId="0C4DB984" w14:textId="41BBC7B2" w:rsidR="00AF2577" w:rsidRDefault="001A15BC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Tunel można wykonać, np. z krzeseł.</w:t>
      </w:r>
    </w:p>
    <w:p w14:paraId="5BE8DBB1" w14:textId="77777777" w:rsidR="001A15BC" w:rsidRPr="001A15BC" w:rsidRDefault="001A15BC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D2A4E4" w14:textId="580702BD" w:rsidR="00AF2577" w:rsidRPr="001A15BC" w:rsidRDefault="00AF2577" w:rsidP="001A15B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 xml:space="preserve">Słuchanie opowiadania Renaty Piątkowskiej </w:t>
      </w:r>
      <w:r w:rsidR="001A15BC" w:rsidRPr="001A15BC">
        <w:rPr>
          <w:rFonts w:ascii="Times New Roman" w:hAnsi="Times New Roman" w:cs="Times New Roman"/>
          <w:sz w:val="28"/>
          <w:szCs w:val="28"/>
        </w:rPr>
        <w:t>,,</w:t>
      </w:r>
      <w:r w:rsidRPr="001A15BC">
        <w:rPr>
          <w:rFonts w:ascii="Times New Roman" w:hAnsi="Times New Roman" w:cs="Times New Roman"/>
          <w:sz w:val="28"/>
          <w:szCs w:val="28"/>
        </w:rPr>
        <w:t>Obudzona królewna</w:t>
      </w:r>
      <w:r w:rsidR="001A15BC" w:rsidRPr="001A15BC">
        <w:rPr>
          <w:rFonts w:ascii="Times New Roman" w:hAnsi="Times New Roman" w:cs="Times New Roman"/>
          <w:sz w:val="28"/>
          <w:szCs w:val="28"/>
        </w:rPr>
        <w:t>’’</w:t>
      </w:r>
      <w:r w:rsidRPr="001A15BC">
        <w:rPr>
          <w:rFonts w:ascii="Times New Roman" w:hAnsi="Times New Roman" w:cs="Times New Roman"/>
          <w:sz w:val="28"/>
          <w:szCs w:val="28"/>
        </w:rPr>
        <w:t>.</w:t>
      </w:r>
    </w:p>
    <w:p w14:paraId="4EF6DEFB" w14:textId="4215B25D" w:rsidR="00AF2577" w:rsidRPr="001A15BC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Jak ja lubię, kiedy w przedszkolu odbywa się przedstawienie, takie z</w:t>
      </w:r>
      <w:r w:rsidR="004C3232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prawdziwymi aktorami.</w:t>
      </w:r>
    </w:p>
    <w:p w14:paraId="146661B6" w14:textId="2C2F62EC" w:rsidR="00AF2577" w:rsidRPr="001A15BC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Już od kilku dni wiedzieliśmy, że właśnie dziś obejrzymy „Królewnę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Śnieżkę”. Pomagaliśmy pani przygotować dużą salę. Teraz stoją tam rzędy krzeseł, a pod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oknem jest scena. Gdy aktorzy ustawiali na niej dekoracje, my staliśmy grzecznie w parach przed drzwiami. Bardzo mi zależało, żeby być w pierwszej parze,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bo chciałem wybrać sobie miejsce jak najbliżej sceny.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Wtedy wszystko najlepiej widać i nikt nie zasłania.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No i udało mi się. Siedziałem w pierwszym rzędzie,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przy samej ścianie. Z chwilą rozpoczęcia przedstawienia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zgasły światła w sali i tylko scena była dobrze oświetlona.</w:t>
      </w:r>
    </w:p>
    <w:p w14:paraId="2FDCB08A" w14:textId="34FF55C9" w:rsidR="00AF2577" w:rsidRPr="001A15BC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Gdy pojawiła się Śnieżka, byłem zachwycony. Była tak śliczna, że nie dziwiłem się magicznemu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zwierciadełku, które tak odpowiadało na pytanie złej królowej: „Tyś, królowo, piękna jak gwiazda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 xml:space="preserve">na niebie. Ale Śnieżka jest tysiąc razy piękniejsza od ciebie”. Bardzo się o nią martwiłem, gdy błąkała się sama po lesie, ale, na szczęście, znalazła domek krasnoludków. No i nie ma się co </w:t>
      </w:r>
      <w:r w:rsidRPr="001A15BC">
        <w:rPr>
          <w:rFonts w:ascii="Times New Roman" w:hAnsi="Times New Roman" w:cs="Times New Roman"/>
          <w:sz w:val="28"/>
          <w:szCs w:val="28"/>
        </w:rPr>
        <w:lastRenderedPageBreak/>
        <w:t>dziwić, że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one wkrótce ją pokochały. Kiedy pojawiła się zła wiedźma i ofiarowała Śnieżce zatrute jabłko, to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aż zacisnąłem ręce na poręczy krzesła i na chwilę zamknąłem oczy. Wolałem nie widzieć, co się</w:t>
      </w:r>
    </w:p>
    <w:p w14:paraId="1B59CD6C" w14:textId="1FA6EEBE" w:rsidR="00AF2577" w:rsidRPr="001A15BC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stanie, gdy ona ugryzie to jabłko. No i stało się! Śnieżka upadła na ziemię i już nikt nie potrafił jej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obudzić. Ale najbardziej się wzruszyłem, gdy biedne krasnoludki, przekonane, że ich ulubienica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nie żyje, włożyły ją do kryształowej trumny i obsypały kwiatami. Kiedy mój ulubiony krasnoludek</w:t>
      </w:r>
    </w:p>
    <w:p w14:paraId="7B2377B6" w14:textId="42943572" w:rsidR="00AF2577" w:rsidRPr="001A15BC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Gapcio zalał się łzami, a biedna Śnieżka leżała taka blada i nieruchoma, nie wytrzymałem. Pomyślałem, że jeśli zapalę światło w sali i głośno krzyknę, to ona musi się obudzić. Siedziałem przy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samej ścianie i tuż nad moją głową był włącznik światła. Sięgnąłem do niego paluszkiem i zrobiłem pstryk!, a wtedy całą salę zalało jasne światło. Jednocześnie wrzasnąłem z całej siły:</w:t>
      </w:r>
    </w:p>
    <w:p w14:paraId="1AB47CFA" w14:textId="77777777" w:rsidR="00AF2577" w:rsidRPr="001A15BC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– Śnieżko! Obudź się!</w:t>
      </w:r>
    </w:p>
    <w:p w14:paraId="7E4E1054" w14:textId="2E479EEF" w:rsidR="00AF2577" w:rsidRPr="001A15BC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No i udało się. Zdumiona Śnieżka otworzyła oczy i usiadła w swojej trumnie. Krasnoludki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oniemiały – myślę, że z zachwytu. Byłem z siebie dumny. Ale na sali powstało zamieszanie. Pani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zerwała się z miejsca, zgasiła światło i zaczęła uspokajać dzieci, które były bardzo zadowolone,</w:t>
      </w:r>
    </w:p>
    <w:p w14:paraId="6DE38B07" w14:textId="2B1F0565" w:rsidR="00AF2577" w:rsidRPr="001A15BC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że obudziłem Śnieżkę.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Mama była mniej zadowolona, gdy jej o wszystkim opowiedziałem. Ale nie martwię się, bo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wiadomo, że dorośli pewnych rzeczy nigdy nie zrozumieją. Zastanawia mnie tylko jedno. Jak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to było z tym jabłkiem. Zostało zatrute przez złą wiedźmę i ten, kto go skosztował, zapadał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w sen. Tak się przecież stało ze Śnieżką, tylko że ona miała szczęście, bo ja ją uratowałem. Ale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to zatrute jabłko, kiedy wypadło jej z rąk, potoczyło się aż do pierwszego rzędu krzeseł. A tam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siedział gruby Marek, największy łakomczuch w naszym przedszkolu. On to jabłko podniósł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i natychmiast zjadł. No i najdziwniejsze jest to, że on nie zasnął, nawet nie ziewnął. Więc coś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z tym jabłkiem było nie tak.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Następna bajka, jaką obejrzymy, to będzie bajka o Kopciuszku. Informując nas o tym, pani</w:t>
      </w:r>
    </w:p>
    <w:p w14:paraId="3C033213" w14:textId="395191E5" w:rsidR="00AF2577" w:rsidRPr="001A15BC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lastRenderedPageBreak/>
        <w:t>dodała: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– Ty, Tomku, podczas tego przedstawienia będziesz siedział tuż obok mnie i jak najdalej od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włącznika światła. Bo ja jestem pewna, że gdy Kopciuszek zgubi swój pantofelek, ty natychmiast będziesz chciał zapalić światło, odszukać bucik i wcisnąć mu na nogę. Więc żeby temu</w:t>
      </w:r>
    </w:p>
    <w:p w14:paraId="61A4E954" w14:textId="77777777" w:rsidR="00AF2577" w:rsidRPr="001A15BC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zapobiec, muszę cię tym razem dobrze pilnować.</w:t>
      </w:r>
    </w:p>
    <w:p w14:paraId="0E9820F9" w14:textId="77777777" w:rsidR="00AF2577" w:rsidRPr="001A15BC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– Wcale bym jej nie zakładał pantofelka – powiedziałem urażony.</w:t>
      </w:r>
    </w:p>
    <w:p w14:paraId="0D889D61" w14:textId="607181B1" w:rsidR="00AF2577" w:rsidRPr="001A15BC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– To dobrze. Więc masz zamiar siedzieć spokojnie podczas tego przedstawienia? – chciała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się upewnić pani.</w:t>
      </w:r>
    </w:p>
    <w:p w14:paraId="049B10C1" w14:textId="7C35B221" w:rsidR="00AF2577" w:rsidRPr="001A15BC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– Oczywiście. Ja tylko na samym początku powiem jej, żeby założyła sobie grube skarpety.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Bo jak się założy takie skarpety, najlepiej wełniane, to nawet trochę za duże buty nie spadają</w:t>
      </w:r>
      <w:r w:rsidR="001A15BC" w:rsidRPr="001A15BC">
        <w:rPr>
          <w:rFonts w:ascii="Times New Roman" w:hAnsi="Times New Roman" w:cs="Times New Roman"/>
          <w:sz w:val="28"/>
          <w:szCs w:val="28"/>
        </w:rPr>
        <w:t xml:space="preserve"> </w:t>
      </w:r>
      <w:r w:rsidRPr="001A15BC">
        <w:rPr>
          <w:rFonts w:ascii="Times New Roman" w:hAnsi="Times New Roman" w:cs="Times New Roman"/>
          <w:sz w:val="28"/>
          <w:szCs w:val="28"/>
        </w:rPr>
        <w:t>z nóg. No i po kłopocie – wyjaśniłem.</w:t>
      </w:r>
    </w:p>
    <w:p w14:paraId="4BDE6613" w14:textId="77777777" w:rsidR="00AF2577" w:rsidRPr="001A15BC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– Tomek! Ręce mi opadają, gdy słyszę, co masz zamiar zrobić – jęknęła pani.</w:t>
      </w:r>
    </w:p>
    <w:p w14:paraId="2DFEB5F4" w14:textId="77777777" w:rsidR="00AF2577" w:rsidRPr="001A15BC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– No, niestety, nie wiem, co trzeba założyć, gdy komuś spadają ręce – zmartwiłem się.</w:t>
      </w:r>
    </w:p>
    <w:p w14:paraId="398379FC" w14:textId="68CC2205" w:rsidR="004263C3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15BC">
        <w:rPr>
          <w:rFonts w:ascii="Times New Roman" w:hAnsi="Times New Roman" w:cs="Times New Roman"/>
          <w:sz w:val="28"/>
          <w:szCs w:val="28"/>
        </w:rPr>
        <w:t>No i z czego ta pani się śmiała?</w:t>
      </w:r>
    </w:p>
    <w:p w14:paraId="7A421166" w14:textId="77777777" w:rsidR="004263C3" w:rsidRDefault="004263C3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0B30B7" w14:textId="538750D3" w:rsidR="00AF2577" w:rsidRPr="004263C3" w:rsidRDefault="00AF2577" w:rsidP="004263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3C3">
        <w:rPr>
          <w:rFonts w:ascii="Times New Roman" w:hAnsi="Times New Roman" w:cs="Times New Roman"/>
          <w:sz w:val="28"/>
          <w:szCs w:val="28"/>
        </w:rPr>
        <w:t>Rozmowa na temat opowiadania.</w:t>
      </w:r>
    </w:p>
    <w:p w14:paraId="16EC873B" w14:textId="77777777" w:rsidR="00AF2577" w:rsidRPr="004263C3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3C3">
        <w:rPr>
          <w:rFonts w:ascii="Times New Roman" w:hAnsi="Times New Roman" w:cs="Times New Roman"/>
          <w:sz w:val="28"/>
          <w:szCs w:val="28"/>
        </w:rPr>
        <w:t>− Jaką baśń przedstawiono w przedszkolu?</w:t>
      </w:r>
    </w:p>
    <w:p w14:paraId="0B0C8FEB" w14:textId="77777777" w:rsidR="00AF2577" w:rsidRPr="004263C3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3C3">
        <w:rPr>
          <w:rFonts w:ascii="Times New Roman" w:hAnsi="Times New Roman" w:cs="Times New Roman"/>
          <w:sz w:val="28"/>
          <w:szCs w:val="28"/>
        </w:rPr>
        <w:t>− Gdzie siedział chłopiec? Co zrobił?</w:t>
      </w:r>
    </w:p>
    <w:p w14:paraId="096BF999" w14:textId="72734FE3" w:rsidR="004263C3" w:rsidRPr="004263C3" w:rsidRDefault="00AF2577" w:rsidP="00AF2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3C3">
        <w:rPr>
          <w:rFonts w:ascii="Times New Roman" w:hAnsi="Times New Roman" w:cs="Times New Roman"/>
          <w:sz w:val="28"/>
          <w:szCs w:val="28"/>
        </w:rPr>
        <w:t>− Co się stało z jabłkiem?</w:t>
      </w:r>
    </w:p>
    <w:p w14:paraId="4CCCB9B1" w14:textId="77777777" w:rsidR="004263C3" w:rsidRDefault="004263C3" w:rsidP="00AF257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92E90" w14:textId="7D963A67" w:rsidR="00AF2577" w:rsidRPr="009D004C" w:rsidRDefault="00AF2577" w:rsidP="004263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04C">
        <w:rPr>
          <w:rFonts w:ascii="Times New Roman" w:hAnsi="Times New Roman" w:cs="Times New Roman"/>
          <w:sz w:val="28"/>
          <w:szCs w:val="28"/>
        </w:rPr>
        <w:t>Zabawa Gdzie schowało się zaczarowane jabłko?</w:t>
      </w:r>
    </w:p>
    <w:p w14:paraId="074B86F2" w14:textId="5BF9D9EE" w:rsidR="004263C3" w:rsidRDefault="004263C3" w:rsidP="00426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04C">
        <w:rPr>
          <w:rFonts w:ascii="Times New Roman" w:hAnsi="Times New Roman" w:cs="Times New Roman"/>
          <w:sz w:val="28"/>
          <w:szCs w:val="28"/>
        </w:rPr>
        <w:t>Dziecko wychodzi z pokoju. Rodzic chowa jabłko</w:t>
      </w:r>
      <w:r w:rsidR="009D004C" w:rsidRPr="009D004C">
        <w:rPr>
          <w:rFonts w:ascii="Times New Roman" w:hAnsi="Times New Roman" w:cs="Times New Roman"/>
          <w:sz w:val="28"/>
          <w:szCs w:val="28"/>
        </w:rPr>
        <w:t>,</w:t>
      </w:r>
      <w:r w:rsidRPr="009D004C">
        <w:rPr>
          <w:rFonts w:ascii="Times New Roman" w:hAnsi="Times New Roman" w:cs="Times New Roman"/>
          <w:sz w:val="28"/>
          <w:szCs w:val="28"/>
        </w:rPr>
        <w:t xml:space="preserve"> a następnie zaprasza dziecko. Za pomocą słów ,,ciepło’’, ,,zimno’’ odbywa się poszukiwanie jabłka przez dziecko. Jeśli dziecko jest blisko jabłka rodzic mówi ,,ciepło’’, jeśli daleko ,,zimno’’. Po znalezieniu jabł</w:t>
      </w:r>
      <w:r w:rsidR="009D004C" w:rsidRPr="009D004C">
        <w:rPr>
          <w:rFonts w:ascii="Times New Roman" w:hAnsi="Times New Roman" w:cs="Times New Roman"/>
          <w:sz w:val="28"/>
          <w:szCs w:val="28"/>
        </w:rPr>
        <w:t>k</w:t>
      </w:r>
      <w:r w:rsidRPr="009D004C">
        <w:rPr>
          <w:rFonts w:ascii="Times New Roman" w:hAnsi="Times New Roman" w:cs="Times New Roman"/>
          <w:sz w:val="28"/>
          <w:szCs w:val="28"/>
        </w:rPr>
        <w:t xml:space="preserve">a dziecko określa jego położenie. </w:t>
      </w:r>
    </w:p>
    <w:p w14:paraId="1B2A7806" w14:textId="77777777" w:rsidR="009D004C" w:rsidRPr="009D004C" w:rsidRDefault="009D004C" w:rsidP="00426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DCB489" w14:textId="0F5F0CD7" w:rsidR="009D004C" w:rsidRPr="009D004C" w:rsidRDefault="009D004C" w:rsidP="009D00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04C">
        <w:rPr>
          <w:rFonts w:ascii="Times New Roman" w:hAnsi="Times New Roman" w:cs="Times New Roman"/>
          <w:sz w:val="28"/>
          <w:szCs w:val="28"/>
        </w:rPr>
        <w:t xml:space="preserve">Taniec przy dowolnej muzyce. </w:t>
      </w:r>
    </w:p>
    <w:p w14:paraId="269701CB" w14:textId="0A2C9986" w:rsidR="00AF2577" w:rsidRDefault="00AF2577" w:rsidP="00AF257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37994" w14:textId="586F30F4" w:rsidR="009D004C" w:rsidRPr="009D004C" w:rsidRDefault="00AF2577" w:rsidP="00AF257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04C">
        <w:rPr>
          <w:rFonts w:ascii="Times New Roman" w:hAnsi="Times New Roman" w:cs="Times New Roman"/>
          <w:sz w:val="28"/>
          <w:szCs w:val="28"/>
        </w:rPr>
        <w:lastRenderedPageBreak/>
        <w:t xml:space="preserve">Oglądanie </w:t>
      </w:r>
      <w:r w:rsidR="009D004C" w:rsidRPr="009D004C">
        <w:rPr>
          <w:rFonts w:ascii="Times New Roman" w:hAnsi="Times New Roman" w:cs="Times New Roman"/>
          <w:sz w:val="28"/>
          <w:szCs w:val="28"/>
        </w:rPr>
        <w:t xml:space="preserve">książek z </w:t>
      </w:r>
      <w:r w:rsidRPr="009D004C">
        <w:rPr>
          <w:rFonts w:ascii="Times New Roman" w:hAnsi="Times New Roman" w:cs="Times New Roman"/>
          <w:sz w:val="28"/>
          <w:szCs w:val="28"/>
        </w:rPr>
        <w:t>bajk</w:t>
      </w:r>
      <w:r w:rsidR="009D004C" w:rsidRPr="009D004C">
        <w:rPr>
          <w:rFonts w:ascii="Times New Roman" w:hAnsi="Times New Roman" w:cs="Times New Roman"/>
          <w:sz w:val="28"/>
          <w:szCs w:val="28"/>
        </w:rPr>
        <w:t>ami</w:t>
      </w:r>
      <w:r w:rsidRPr="009D004C">
        <w:rPr>
          <w:rFonts w:ascii="Times New Roman" w:hAnsi="Times New Roman" w:cs="Times New Roman"/>
          <w:sz w:val="28"/>
          <w:szCs w:val="28"/>
        </w:rPr>
        <w:t xml:space="preserve"> i baśni</w:t>
      </w:r>
      <w:r w:rsidR="009D004C" w:rsidRPr="009D004C">
        <w:rPr>
          <w:rFonts w:ascii="Times New Roman" w:hAnsi="Times New Roman" w:cs="Times New Roman"/>
          <w:sz w:val="28"/>
          <w:szCs w:val="28"/>
        </w:rPr>
        <w:t>ami</w:t>
      </w:r>
      <w:r w:rsidRPr="009D004C">
        <w:rPr>
          <w:rFonts w:ascii="Times New Roman" w:hAnsi="Times New Roman" w:cs="Times New Roman"/>
          <w:sz w:val="28"/>
          <w:szCs w:val="28"/>
        </w:rPr>
        <w:t xml:space="preserve"> </w:t>
      </w:r>
      <w:r w:rsidR="009D004C" w:rsidRPr="009D004C">
        <w:rPr>
          <w:rFonts w:ascii="Times New Roman" w:hAnsi="Times New Roman" w:cs="Times New Roman"/>
          <w:sz w:val="28"/>
          <w:szCs w:val="28"/>
        </w:rPr>
        <w:t>z domowej biblioteczki.</w:t>
      </w:r>
    </w:p>
    <w:p w14:paraId="23126796" w14:textId="77777777" w:rsidR="00A3505D" w:rsidRDefault="00A3505D"/>
    <w:sectPr w:rsidR="00A3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36CD1"/>
    <w:multiLevelType w:val="hybridMultilevel"/>
    <w:tmpl w:val="CEDEB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5E"/>
    <w:rsid w:val="001A15BC"/>
    <w:rsid w:val="004263C3"/>
    <w:rsid w:val="004C3232"/>
    <w:rsid w:val="00585A5E"/>
    <w:rsid w:val="009D004C"/>
    <w:rsid w:val="00A3505D"/>
    <w:rsid w:val="00A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35E5"/>
  <w15:chartTrackingRefBased/>
  <w15:docId w15:val="{F1825F80-6F4B-46DD-A864-FECDD811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4</cp:revision>
  <dcterms:created xsi:type="dcterms:W3CDTF">2021-02-07T15:49:00Z</dcterms:created>
  <dcterms:modified xsi:type="dcterms:W3CDTF">2021-02-07T16:14:00Z</dcterms:modified>
</cp:coreProperties>
</file>