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5F4" w:rsidRPr="00A1048C" w:rsidRDefault="00A1048C" w:rsidP="003B63A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1048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W</w:t>
      </w:r>
      <w:r w:rsidR="00746595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itam Was serdecznie drogie Wiewióreczki.</w:t>
      </w:r>
    </w:p>
    <w:p w:rsidR="00A1048C" w:rsidRDefault="00A1048C" w:rsidP="00A1048C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Temat dnia- Przysmaki wielkanocne</w:t>
      </w:r>
      <w:r w:rsidR="00854B2A">
        <w:rPr>
          <w:rFonts w:ascii="Times New Roman" w:eastAsia="Times New Roman" w:hAnsi="Times New Roman" w:cs="Times New Roman"/>
          <w:sz w:val="24"/>
          <w:szCs w:val="24"/>
          <w:lang w:eastAsia="pl-PL"/>
        </w:rPr>
        <w:t>- utrwalenie wiadomości</w:t>
      </w:r>
    </w:p>
    <w:p w:rsidR="006C45F4" w:rsidRDefault="006C45F4" w:rsidP="00A1048C">
      <w:pPr>
        <w:pStyle w:val="Akapitzlist"/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C45F4" w:rsidRDefault="003B63A2" w:rsidP="00A1048C">
      <w:pPr>
        <w:pStyle w:val="Akapitzlist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C45F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Zabawa w magiczne pudełko – przygotujemy pudełko po chusteczkach higienicznych, wkładamy jajko ugotowane na twardo, piłeczkę, mandarynkę, gruszkę </w:t>
      </w:r>
      <w:proofErr w:type="spellStart"/>
      <w:r w:rsidRPr="006C45F4">
        <w:rPr>
          <w:rFonts w:ascii="Times New Roman" w:eastAsia="Times New Roman" w:hAnsi="Times New Roman" w:cs="Times New Roman"/>
          <w:sz w:val="24"/>
          <w:szCs w:val="24"/>
          <w:lang w:eastAsia="pl-PL"/>
        </w:rPr>
        <w:t>itd</w:t>
      </w:r>
      <w:proofErr w:type="spellEnd"/>
      <w:r w:rsidRPr="006C45F4">
        <w:rPr>
          <w:rFonts w:ascii="Times New Roman" w:eastAsia="Times New Roman" w:hAnsi="Times New Roman" w:cs="Times New Roman"/>
          <w:sz w:val="24"/>
          <w:szCs w:val="24"/>
          <w:lang w:eastAsia="pl-PL"/>
        </w:rPr>
        <w:t>… Dziecko ma za zadanie odgadnąć po dotyku co to jest.</w:t>
      </w:r>
    </w:p>
    <w:p w:rsidR="006C45F4" w:rsidRDefault="006C45F4" w:rsidP="00A1048C">
      <w:pPr>
        <w:pStyle w:val="Akapitzlist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63A2" w:rsidRPr="003B63A2" w:rsidRDefault="003B63A2" w:rsidP="00A1048C">
      <w:pPr>
        <w:pStyle w:val="Akapitzlist"/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63A2">
        <w:rPr>
          <w:rFonts w:ascii="Times New Roman" w:eastAsia="Times New Roman" w:hAnsi="Times New Roman" w:cs="Times New Roman"/>
          <w:sz w:val="24"/>
          <w:szCs w:val="24"/>
          <w:lang w:eastAsia="pl-PL"/>
        </w:rPr>
        <w:t>Zabawa ruchowa -  znana od dawna</w:t>
      </w:r>
    </w:p>
    <w:p w:rsidR="003B63A2" w:rsidRPr="003B63A2" w:rsidRDefault="003B63A2" w:rsidP="00A1048C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63A2">
        <w:rPr>
          <w:rFonts w:ascii="Times New Roman" w:eastAsia="Times New Roman" w:hAnsi="Times New Roman" w:cs="Times New Roman"/>
          <w:sz w:val="14"/>
          <w:lang w:eastAsia="pl-PL"/>
        </w:rPr>
        <w:t> </w:t>
      </w:r>
      <w:r w:rsidRPr="003B63A2">
        <w:rPr>
          <w:rFonts w:ascii="Times New Roman" w:eastAsia="Times New Roman" w:hAnsi="Times New Roman" w:cs="Times New Roman"/>
          <w:sz w:val="24"/>
          <w:szCs w:val="24"/>
          <w:lang w:eastAsia="pl-PL"/>
        </w:rPr>
        <w:t>wyścigi z jajkiem na łyżce drewnianej ( możecie zaangażować do zabawy rodziców)</w:t>
      </w:r>
    </w:p>
    <w:p w:rsidR="003B63A2" w:rsidRPr="003B63A2" w:rsidRDefault="003B63A2" w:rsidP="00A1048C">
      <w:pPr>
        <w:numPr>
          <w:ilvl w:val="0"/>
          <w:numId w:val="4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63A2">
        <w:rPr>
          <w:rFonts w:ascii="Times New Roman" w:eastAsia="Times New Roman" w:hAnsi="Times New Roman" w:cs="Times New Roman"/>
          <w:sz w:val="24"/>
          <w:szCs w:val="24"/>
          <w:lang w:eastAsia="pl-PL"/>
        </w:rPr>
        <w:t>może być na czas lub ( czyj czas będzie lepszy).</w:t>
      </w:r>
    </w:p>
    <w:p w:rsidR="003B63A2" w:rsidRPr="006C45F4" w:rsidRDefault="003B63A2" w:rsidP="00A1048C">
      <w:pPr>
        <w:pStyle w:val="Akapitzlist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6C45F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Przysmaki wielkanocne</w:t>
      </w:r>
      <w:r w:rsidR="006C45F4" w:rsidRPr="006C45F4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– Rozwijanie pamięci i spostrzegawczości wzrokowej</w:t>
      </w:r>
    </w:p>
    <w:p w:rsidR="006C45F4" w:rsidRDefault="006C45F4" w:rsidP="00A1048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C45F4" w:rsidRDefault="006C45F4" w:rsidP="00A1048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Zdjęcia lub obrazki przedstawiające przysmaki wielkanocne(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nr 1)</w:t>
      </w:r>
    </w:p>
    <w:p w:rsidR="006C45F4" w:rsidRDefault="006C45F4" w:rsidP="00A1048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R. Pokazuje dziecku jednocześnie dwa lub trzy obrazki przedstawiające przysmaki wielkanocne. Następnie odwraca je tak , aby dziecko nie </w:t>
      </w:r>
      <w:r w:rsidR="0019686A">
        <w:rPr>
          <w:rFonts w:ascii="Times New Roman" w:eastAsia="Times New Roman" w:hAnsi="Times New Roman" w:cs="Times New Roman"/>
          <w:sz w:val="24"/>
          <w:szCs w:val="24"/>
          <w:lang w:eastAsia="pl-PL"/>
        </w:rPr>
        <w:t>widziało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co się na nich znajduje Dziecko wymienia zapamiętane nazwy smakołyków w takiej kolejności w jakiej były ułożone ich obrazki.. Następnie R. ponownie pokazuje obrazki. Dziecko upewnia się czy wszystkie nazwy wymienił prawidłowo. </w:t>
      </w:r>
    </w:p>
    <w:p w:rsidR="00A1048C" w:rsidRDefault="00A1048C" w:rsidP="00A1048C">
      <w:pPr>
        <w:pStyle w:val="Akapitzlist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1048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Słuchanie piosenki – Wielkanocny poranek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</w:t>
      </w:r>
      <w:r w:rsidRPr="00A1048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(</w:t>
      </w:r>
      <w:proofErr w:type="spellStart"/>
      <w:r w:rsidRPr="00A1048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zał</w:t>
      </w:r>
      <w:proofErr w:type="spellEnd"/>
      <w:r w:rsidRPr="00A1048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nr 2)</w:t>
      </w:r>
    </w:p>
    <w:p w:rsidR="00A1048C" w:rsidRPr="00A1048C" w:rsidRDefault="00A1048C" w:rsidP="00A1048C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MyriadPro-Regular" w:hAnsi="Times New Roman" w:cs="Times New Roman"/>
          <w:b/>
          <w:iCs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b/>
          <w:iCs/>
          <w:sz w:val="24"/>
          <w:szCs w:val="48"/>
        </w:rPr>
        <w:t>Wielkanocny poranek</w:t>
      </w:r>
    </w:p>
    <w:p w:rsidR="00A1048C" w:rsidRPr="00A1048C" w:rsidRDefault="00A1048C" w:rsidP="00A1048C">
      <w:pPr>
        <w:autoSpaceDE w:val="0"/>
        <w:autoSpaceDN w:val="0"/>
        <w:adjustRightInd w:val="0"/>
        <w:spacing w:after="0" w:line="360" w:lineRule="auto"/>
        <w:rPr>
          <w:rFonts w:ascii="Times New Roman" w:eastAsia="MyriadPro-Regular" w:hAnsi="Times New Roman" w:cs="Times New Roman"/>
          <w:i/>
          <w:iCs/>
          <w:sz w:val="24"/>
          <w:szCs w:val="48"/>
        </w:rPr>
      </w:pPr>
    </w:p>
    <w:p w:rsidR="00A1048C" w:rsidRPr="00A1048C" w:rsidRDefault="00A1048C" w:rsidP="00A1048C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360" w:lineRule="auto"/>
        <w:rPr>
          <w:rFonts w:ascii="Times New Roman" w:eastAsia="MyriadPro-Regular" w:hAnsi="Times New Roman" w:cs="Times New Roman"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t xml:space="preserve">W wielkanocny poranek </w:t>
      </w:r>
    </w:p>
    <w:p w:rsidR="00A1048C" w:rsidRPr="00A1048C" w:rsidRDefault="00A1048C" w:rsidP="00A1048C">
      <w:pPr>
        <w:autoSpaceDE w:val="0"/>
        <w:autoSpaceDN w:val="0"/>
        <w:adjustRightInd w:val="0"/>
        <w:spacing w:after="0" w:line="360" w:lineRule="auto"/>
        <w:rPr>
          <w:rFonts w:ascii="Times New Roman" w:eastAsia="MyriadPro-Regular" w:hAnsi="Times New Roman" w:cs="Times New Roman"/>
          <w:iCs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t>dzwoni dzwonkiem baranek.</w:t>
      </w:r>
    </w:p>
    <w:p w:rsidR="00A1048C" w:rsidRPr="00A1048C" w:rsidRDefault="00A1048C" w:rsidP="00A1048C">
      <w:pPr>
        <w:autoSpaceDE w:val="0"/>
        <w:autoSpaceDN w:val="0"/>
        <w:adjustRightInd w:val="0"/>
        <w:spacing w:after="0" w:line="360" w:lineRule="auto"/>
        <w:rPr>
          <w:rFonts w:ascii="Times New Roman" w:eastAsia="MyriadPro-Regular" w:hAnsi="Times New Roman" w:cs="Times New Roman"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t xml:space="preserve">Dzyń, dzyń, dzyń, dzyń, dzyń, dzyń, </w:t>
      </w:r>
    </w:p>
    <w:p w:rsidR="00A1048C" w:rsidRPr="00A1048C" w:rsidRDefault="00A1048C" w:rsidP="00A1048C">
      <w:pPr>
        <w:spacing w:line="360" w:lineRule="auto"/>
        <w:rPr>
          <w:rFonts w:ascii="Times New Roman" w:eastAsia="MyriadPro-Regular" w:hAnsi="Times New Roman" w:cs="Times New Roman"/>
          <w:iCs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t>dzwoni dzwonkiem baranek.</w:t>
      </w:r>
    </w:p>
    <w:p w:rsidR="00A1048C" w:rsidRPr="00A1048C" w:rsidRDefault="00A1048C" w:rsidP="00A1048C">
      <w:pPr>
        <w:autoSpaceDE w:val="0"/>
        <w:autoSpaceDN w:val="0"/>
        <w:adjustRightInd w:val="0"/>
        <w:spacing w:after="0" w:line="360" w:lineRule="auto"/>
        <w:rPr>
          <w:rFonts w:ascii="Times New Roman" w:eastAsia="MyriadPro-Regular" w:hAnsi="Times New Roman" w:cs="Times New Roman"/>
          <w:iCs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sz w:val="24"/>
          <w:szCs w:val="48"/>
        </w:rPr>
        <w:t xml:space="preserve">Ref.: </w:t>
      </w: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t xml:space="preserve">Wielkanocne kotki, </w:t>
      </w:r>
    </w:p>
    <w:p w:rsidR="00A1048C" w:rsidRPr="00A1048C" w:rsidRDefault="00A1048C" w:rsidP="00A1048C">
      <w:pPr>
        <w:autoSpaceDE w:val="0"/>
        <w:autoSpaceDN w:val="0"/>
        <w:adjustRightInd w:val="0"/>
        <w:spacing w:after="0" w:line="360" w:lineRule="auto"/>
        <w:rPr>
          <w:rFonts w:ascii="Times New Roman" w:eastAsia="MyriadPro-Regular" w:hAnsi="Times New Roman" w:cs="Times New Roman"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t xml:space="preserve">robiąc miny słodkie, </w:t>
      </w:r>
    </w:p>
    <w:p w:rsidR="00A1048C" w:rsidRPr="00A1048C" w:rsidRDefault="00A1048C" w:rsidP="00A1048C">
      <w:pPr>
        <w:autoSpaceDE w:val="0"/>
        <w:autoSpaceDN w:val="0"/>
        <w:adjustRightInd w:val="0"/>
        <w:spacing w:after="0" w:line="360" w:lineRule="auto"/>
        <w:rPr>
          <w:rFonts w:ascii="Times New Roman" w:eastAsia="MyriadPro-Regular" w:hAnsi="Times New Roman" w:cs="Times New Roman"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t xml:space="preserve">już wyjrzały z pączka, </w:t>
      </w:r>
    </w:p>
    <w:p w:rsidR="00A1048C" w:rsidRPr="00A1048C" w:rsidRDefault="00A1048C" w:rsidP="00A1048C">
      <w:pPr>
        <w:autoSpaceDE w:val="0"/>
        <w:autoSpaceDN w:val="0"/>
        <w:adjustRightInd w:val="0"/>
        <w:spacing w:after="0" w:line="360" w:lineRule="auto"/>
        <w:rPr>
          <w:rFonts w:ascii="Times New Roman" w:eastAsia="MyriadPro-Regular" w:hAnsi="Times New Roman" w:cs="Times New Roman"/>
          <w:iCs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t>siedzą na gałązkach</w:t>
      </w:r>
    </w:p>
    <w:p w:rsidR="00A1048C" w:rsidRPr="00A1048C" w:rsidRDefault="00A1048C" w:rsidP="00A1048C">
      <w:pPr>
        <w:autoSpaceDE w:val="0"/>
        <w:autoSpaceDN w:val="0"/>
        <w:adjustRightInd w:val="0"/>
        <w:spacing w:after="0" w:line="360" w:lineRule="auto"/>
        <w:rPr>
          <w:rFonts w:ascii="Times New Roman" w:eastAsia="MyriadPro-Regular" w:hAnsi="Times New Roman" w:cs="Times New Roman"/>
          <w:iCs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t xml:space="preserve"> Kiedy będzie Wielkanoc</w:t>
      </w:r>
    </w:p>
    <w:p w:rsidR="00A1048C" w:rsidRPr="00A1048C" w:rsidRDefault="00A1048C" w:rsidP="00A1048C">
      <w:pPr>
        <w:autoSpaceDE w:val="0"/>
        <w:autoSpaceDN w:val="0"/>
        <w:adjustRightInd w:val="0"/>
        <w:spacing w:after="0" w:line="360" w:lineRule="auto"/>
        <w:rPr>
          <w:rFonts w:ascii="Times New Roman" w:eastAsia="MyriadPro-Regular" w:hAnsi="Times New Roman" w:cs="Times New Roman"/>
          <w:iCs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t xml:space="preserve"> wierzbę pytają.</w:t>
      </w:r>
    </w:p>
    <w:p w:rsidR="00A1048C" w:rsidRPr="00A1048C" w:rsidRDefault="00A1048C" w:rsidP="00A1048C">
      <w:pPr>
        <w:autoSpaceDE w:val="0"/>
        <w:autoSpaceDN w:val="0"/>
        <w:adjustRightInd w:val="0"/>
        <w:spacing w:after="0" w:line="360" w:lineRule="auto"/>
        <w:rPr>
          <w:rFonts w:ascii="Times New Roman" w:eastAsia="MyriadPro-Regular" w:hAnsi="Times New Roman" w:cs="Times New Roman"/>
          <w:iCs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lastRenderedPageBreak/>
        <w:t xml:space="preserve"> Kiedy będzie </w:t>
      </w:r>
    </w:p>
    <w:p w:rsidR="00A1048C" w:rsidRPr="00A1048C" w:rsidRDefault="00A1048C" w:rsidP="00A1048C">
      <w:pPr>
        <w:autoSpaceDE w:val="0"/>
        <w:autoSpaceDN w:val="0"/>
        <w:adjustRightInd w:val="0"/>
        <w:spacing w:after="0" w:line="360" w:lineRule="auto"/>
        <w:rPr>
          <w:rFonts w:ascii="Times New Roman" w:eastAsia="MyriadPro-Regular" w:hAnsi="Times New Roman" w:cs="Times New Roman"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t>Wielkanoc</w:t>
      </w:r>
    </w:p>
    <w:p w:rsidR="00A1048C" w:rsidRPr="00A1048C" w:rsidRDefault="00A1048C" w:rsidP="00A1048C">
      <w:pPr>
        <w:spacing w:line="360" w:lineRule="auto"/>
        <w:rPr>
          <w:rFonts w:ascii="Times New Roman" w:eastAsia="MyriadPro-Regular" w:hAnsi="Times New Roman" w:cs="Times New Roman"/>
          <w:iCs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t>wierzbę pytają.</w:t>
      </w:r>
    </w:p>
    <w:p w:rsidR="00A1048C" w:rsidRPr="00A1048C" w:rsidRDefault="00A1048C" w:rsidP="00A1048C">
      <w:pPr>
        <w:autoSpaceDE w:val="0"/>
        <w:autoSpaceDN w:val="0"/>
        <w:adjustRightInd w:val="0"/>
        <w:spacing w:after="0" w:line="360" w:lineRule="auto"/>
        <w:rPr>
          <w:rFonts w:ascii="Times New Roman" w:eastAsia="MyriadPro-Regular" w:hAnsi="Times New Roman" w:cs="Times New Roman"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sz w:val="24"/>
          <w:szCs w:val="48"/>
        </w:rPr>
        <w:t xml:space="preserve">II. </w:t>
      </w: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t xml:space="preserve">A kurczątka z zającem </w:t>
      </w:r>
    </w:p>
    <w:p w:rsidR="00A1048C" w:rsidRPr="00A1048C" w:rsidRDefault="00A1048C" w:rsidP="00A1048C">
      <w:pPr>
        <w:autoSpaceDE w:val="0"/>
        <w:autoSpaceDN w:val="0"/>
        <w:adjustRightInd w:val="0"/>
        <w:spacing w:after="0" w:line="360" w:lineRule="auto"/>
        <w:rPr>
          <w:rFonts w:ascii="Times New Roman" w:eastAsia="MyriadPro-Regular" w:hAnsi="Times New Roman" w:cs="Times New Roman"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t xml:space="preserve">podskakują na łące. </w:t>
      </w:r>
    </w:p>
    <w:p w:rsidR="00A1048C" w:rsidRPr="00A1048C" w:rsidRDefault="00A1048C" w:rsidP="00A1048C">
      <w:pPr>
        <w:autoSpaceDE w:val="0"/>
        <w:autoSpaceDN w:val="0"/>
        <w:adjustRightInd w:val="0"/>
        <w:spacing w:after="0" w:line="360" w:lineRule="auto"/>
        <w:rPr>
          <w:rFonts w:ascii="Times New Roman" w:eastAsia="MyriadPro-Regular" w:hAnsi="Times New Roman" w:cs="Times New Roman"/>
          <w:sz w:val="24"/>
          <w:szCs w:val="48"/>
        </w:rPr>
      </w:pP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t xml:space="preserve">Hop, hop, hop, hop, hop, hop, </w:t>
      </w:r>
    </w:p>
    <w:p w:rsidR="00A1048C" w:rsidRDefault="00A1048C" w:rsidP="00A1048C">
      <w:pPr>
        <w:spacing w:line="360" w:lineRule="auto"/>
        <w:rPr>
          <w:sz w:val="10"/>
        </w:rPr>
      </w:pPr>
      <w:r w:rsidRPr="00A1048C">
        <w:rPr>
          <w:rFonts w:ascii="Times New Roman" w:eastAsia="MyriadPro-Regular" w:hAnsi="Times New Roman" w:cs="Times New Roman"/>
          <w:iCs/>
          <w:sz w:val="24"/>
          <w:szCs w:val="48"/>
        </w:rPr>
        <w:t>podskakują na łące.</w:t>
      </w:r>
      <w:r w:rsidRPr="00A1048C">
        <w:rPr>
          <w:sz w:val="10"/>
        </w:rPr>
        <w:t xml:space="preserve"> </w:t>
      </w:r>
    </w:p>
    <w:p w:rsidR="00A1048C" w:rsidRPr="00A1048C" w:rsidRDefault="00A1048C" w:rsidP="00A1048C">
      <w:pPr>
        <w:spacing w:line="360" w:lineRule="auto"/>
        <w:rPr>
          <w:rFonts w:ascii="Times New Roman" w:hAnsi="Times New Roman" w:cs="Times New Roman"/>
          <w:sz w:val="24"/>
          <w:szCs w:val="48"/>
        </w:rPr>
      </w:pPr>
      <w:r w:rsidRPr="00A1048C">
        <w:rPr>
          <w:rFonts w:ascii="Times New Roman" w:hAnsi="Times New Roman" w:cs="Times New Roman"/>
          <w:sz w:val="24"/>
          <w:szCs w:val="48"/>
        </w:rPr>
        <w:object w:dxaOrig="505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2.75pt;height:40.5pt" o:ole="">
            <v:imagedata r:id="rId5" o:title=""/>
          </v:shape>
          <o:OLEObject Type="Embed" ProgID="Package" ShapeID="_x0000_i1025" DrawAspect="Content" ObjectID="_1678649551" r:id="rId6"/>
        </w:object>
      </w:r>
    </w:p>
    <w:p w:rsidR="00A1048C" w:rsidRDefault="00A1048C" w:rsidP="00A1048C">
      <w:pPr>
        <w:spacing w:line="360" w:lineRule="auto"/>
        <w:rPr>
          <w:rFonts w:ascii="Times New Roman" w:hAnsi="Times New Roman" w:cs="Times New Roman"/>
          <w:sz w:val="24"/>
          <w:szCs w:val="48"/>
        </w:rPr>
      </w:pPr>
      <w:r>
        <w:rPr>
          <w:rFonts w:ascii="Times New Roman" w:hAnsi="Times New Roman" w:cs="Times New Roman"/>
          <w:sz w:val="24"/>
          <w:szCs w:val="48"/>
        </w:rPr>
        <w:t>Rozmowa na temat piosenki</w:t>
      </w:r>
    </w:p>
    <w:p w:rsidR="003B63A2" w:rsidRPr="00A1048C" w:rsidRDefault="00A1048C" w:rsidP="00A1048C">
      <w:pPr>
        <w:spacing w:line="360" w:lineRule="auto"/>
        <w:rPr>
          <w:rFonts w:ascii="Times New Roman" w:hAnsi="Times New Roman" w:cs="Times New Roman"/>
          <w:sz w:val="24"/>
          <w:szCs w:val="48"/>
        </w:rPr>
      </w:pPr>
      <w:r>
        <w:rPr>
          <w:rFonts w:ascii="Times New Roman" w:hAnsi="Times New Roman" w:cs="Times New Roman"/>
          <w:sz w:val="24"/>
          <w:szCs w:val="48"/>
        </w:rPr>
        <w:t>R. zadaje pytania dotyczące piosenki</w:t>
      </w:r>
      <w:r>
        <w:rPr>
          <w:rFonts w:ascii="Times New Roman" w:hAnsi="Times New Roman" w:cs="Times New Roman"/>
          <w:sz w:val="24"/>
          <w:szCs w:val="48"/>
        </w:rPr>
        <w:br/>
        <w:t>- Jaką mamy porę roku, kiedy obchodzimy Święta Wielkanocne?</w:t>
      </w:r>
      <w:r>
        <w:rPr>
          <w:rFonts w:ascii="Times New Roman" w:hAnsi="Times New Roman" w:cs="Times New Roman"/>
          <w:sz w:val="24"/>
          <w:szCs w:val="48"/>
        </w:rPr>
        <w:br/>
        <w:t>- O jakich wielkanocnych kotkach był mowa w piosence?</w:t>
      </w:r>
      <w:r>
        <w:rPr>
          <w:rFonts w:ascii="Times New Roman" w:hAnsi="Times New Roman" w:cs="Times New Roman"/>
          <w:sz w:val="24"/>
          <w:szCs w:val="48"/>
        </w:rPr>
        <w:br/>
        <w:t>-Z czym kojarzą nam się zajączek, baranek, kurczątko.</w:t>
      </w:r>
    </w:p>
    <w:p w:rsidR="006C45F4" w:rsidRPr="006C45F4" w:rsidRDefault="006C45F4" w:rsidP="00A1048C">
      <w:pPr>
        <w:pStyle w:val="Akapitzlist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B63A2" w:rsidRPr="003B63A2" w:rsidRDefault="003B63A2" w:rsidP="00A1048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1048C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Zajęcia plastyczne</w:t>
      </w:r>
      <w:r w:rsidRPr="003B63A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- Przysmaki wielkanocne (te o których była mowa wcześniej)</w:t>
      </w:r>
    </w:p>
    <w:p w:rsidR="003B63A2" w:rsidRDefault="003B63A2" w:rsidP="00A1048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63A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Lepimy z masy solnej – przepis </w:t>
      </w:r>
    </w:p>
    <w:p w:rsidR="00A1048C" w:rsidRPr="00A1048C" w:rsidRDefault="00A1048C" w:rsidP="00A1048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1048C">
        <w:rPr>
          <w:rFonts w:ascii="Times New Roman" w:eastAsia="Times New Roman" w:hAnsi="Times New Roman" w:cs="Times New Roman"/>
          <w:sz w:val="24"/>
          <w:szCs w:val="24"/>
          <w:lang w:eastAsia="pl-PL"/>
        </w:rPr>
        <w:t>1 szklanka mąki;</w:t>
      </w:r>
    </w:p>
    <w:p w:rsidR="00A1048C" w:rsidRPr="00A1048C" w:rsidRDefault="00A1048C" w:rsidP="00A1048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1048C">
        <w:rPr>
          <w:rFonts w:ascii="Times New Roman" w:eastAsia="Times New Roman" w:hAnsi="Times New Roman" w:cs="Times New Roman"/>
          <w:sz w:val="24"/>
          <w:szCs w:val="24"/>
          <w:lang w:eastAsia="pl-PL"/>
        </w:rPr>
        <w:t>1 szklanka soli;</w:t>
      </w:r>
    </w:p>
    <w:p w:rsidR="00A1048C" w:rsidRPr="0019686A" w:rsidRDefault="00A1048C" w:rsidP="0019686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A1048C">
        <w:rPr>
          <w:rFonts w:ascii="Times New Roman" w:eastAsia="Times New Roman" w:hAnsi="Times New Roman" w:cs="Times New Roman"/>
          <w:sz w:val="24"/>
          <w:szCs w:val="24"/>
          <w:lang w:eastAsia="pl-PL"/>
        </w:rPr>
        <w:t>ok. 0,5 szklanki woda.</w:t>
      </w:r>
    </w:p>
    <w:p w:rsidR="003B63A2" w:rsidRPr="003B63A2" w:rsidRDefault="003B63A2" w:rsidP="00A1048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3B63A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można wypiec w piekarniku a następnie pomalować farbami </w:t>
      </w:r>
    </w:p>
    <w:p w:rsidR="003B63A2" w:rsidRPr="00746595" w:rsidRDefault="00746595" w:rsidP="00746595">
      <w:pPr>
        <w:pStyle w:val="Akapitzlist"/>
        <w:numPr>
          <w:ilvl w:val="0"/>
          <w:numId w:val="7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6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latki</w:t>
      </w:r>
    </w:p>
    <w:p w:rsidR="00746595" w:rsidRPr="003B63A2" w:rsidRDefault="00746595" w:rsidP="00A1048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Karta pracy cz.3 nr 57. Kończenie rysowania kurek i kogucików wg wzoru. Kolorowanie jajka znajdującego się po lewej karty w różowe wzorki, a po prawej w zielone wzorki.</w:t>
      </w:r>
    </w:p>
    <w:p w:rsidR="003B63A2" w:rsidRPr="003B63A2" w:rsidRDefault="003B63A2" w:rsidP="00A1048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176CD" w:rsidRPr="00246AE9" w:rsidRDefault="002176CD" w:rsidP="00A1048C">
      <w:pPr>
        <w:spacing w:line="360" w:lineRule="auto"/>
        <w:rPr>
          <w:rFonts w:ascii="Times New Roman" w:hAnsi="Times New Roman" w:cs="Times New Roman"/>
          <w:iCs/>
          <w:sz w:val="24"/>
          <w:szCs w:val="20"/>
        </w:rPr>
      </w:pPr>
    </w:p>
    <w:sectPr w:rsidR="002176CD" w:rsidRPr="00246AE9" w:rsidSect="00D900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yriadPro-Regular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B21A9F"/>
    <w:multiLevelType w:val="hybridMultilevel"/>
    <w:tmpl w:val="1BA60E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B80BA8"/>
    <w:multiLevelType w:val="multilevel"/>
    <w:tmpl w:val="CAE2BD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E096ABB"/>
    <w:multiLevelType w:val="multilevel"/>
    <w:tmpl w:val="D25A5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3F1AAD"/>
    <w:multiLevelType w:val="hybridMultilevel"/>
    <w:tmpl w:val="114ACA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4C3E4D"/>
    <w:multiLevelType w:val="hybridMultilevel"/>
    <w:tmpl w:val="F5461B98"/>
    <w:lvl w:ilvl="0" w:tplc="093C9B1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CB36617"/>
    <w:multiLevelType w:val="multilevel"/>
    <w:tmpl w:val="89F4D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9D3511"/>
    <w:multiLevelType w:val="hybridMultilevel"/>
    <w:tmpl w:val="01F8CAF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0849B1"/>
    <w:multiLevelType w:val="multilevel"/>
    <w:tmpl w:val="C4323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E8E5F31"/>
    <w:multiLevelType w:val="hybridMultilevel"/>
    <w:tmpl w:val="126043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5"/>
  </w:num>
  <w:num w:numId="5">
    <w:abstractNumId w:val="1"/>
  </w:num>
  <w:num w:numId="6">
    <w:abstractNumId w:val="7"/>
  </w:num>
  <w:num w:numId="7">
    <w:abstractNumId w:val="6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496724"/>
    <w:rsid w:val="00024C12"/>
    <w:rsid w:val="00103575"/>
    <w:rsid w:val="0019686A"/>
    <w:rsid w:val="002176CD"/>
    <w:rsid w:val="00246AE9"/>
    <w:rsid w:val="003B63A2"/>
    <w:rsid w:val="00475DCC"/>
    <w:rsid w:val="00496724"/>
    <w:rsid w:val="00505959"/>
    <w:rsid w:val="005B0AC5"/>
    <w:rsid w:val="006C45F4"/>
    <w:rsid w:val="00746595"/>
    <w:rsid w:val="007B06CA"/>
    <w:rsid w:val="007E2050"/>
    <w:rsid w:val="00843D5A"/>
    <w:rsid w:val="00854B2A"/>
    <w:rsid w:val="00A1048C"/>
    <w:rsid w:val="00D90000"/>
    <w:rsid w:val="00F22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E46F0E-F0E9-4838-BF2B-4AA47961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9000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46AE9"/>
    <w:pPr>
      <w:ind w:left="720"/>
      <w:contextualSpacing/>
    </w:pPr>
  </w:style>
  <w:style w:type="paragraph" w:customStyle="1" w:styleId="gwp43a39fbbgwp578b7de0msonormal">
    <w:name w:val="gwp43a39fbb_gwp578b7de0_msonormal"/>
    <w:basedOn w:val="Normalny"/>
    <w:rsid w:val="003B6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ize">
    <w:name w:val="size"/>
    <w:basedOn w:val="Domylnaczcionkaakapitu"/>
    <w:rsid w:val="003B63A2"/>
  </w:style>
  <w:style w:type="paragraph" w:styleId="NormalnyWeb">
    <w:name w:val="Normal (Web)"/>
    <w:basedOn w:val="Normalny"/>
    <w:uiPriority w:val="99"/>
    <w:semiHidden/>
    <w:unhideWhenUsed/>
    <w:rsid w:val="003B63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5B0AC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910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3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40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16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6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165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7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79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537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766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2805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990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3495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454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449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10282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62465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7516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507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96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15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68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81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897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545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870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151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70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04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545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7762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33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7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04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299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 HP</dc:creator>
  <cp:lastModifiedBy>Agata Grzywińska</cp:lastModifiedBy>
  <cp:revision>7</cp:revision>
  <dcterms:created xsi:type="dcterms:W3CDTF">2021-03-28T11:03:00Z</dcterms:created>
  <dcterms:modified xsi:type="dcterms:W3CDTF">2021-03-30T20:46:00Z</dcterms:modified>
</cp:coreProperties>
</file>