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AB6A" w14:textId="0FBAE3BC" w:rsidR="00AF09E3" w:rsidRDefault="005D6DAC" w:rsidP="000C02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Witam Was kochani</w:t>
      </w:r>
      <w:r w:rsidR="000C02BC" w:rsidRPr="000C02B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6A67670" w14:textId="77777777" w:rsidR="000C02BC" w:rsidRDefault="000C02BC" w:rsidP="000C02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7EB7CA7" w14:textId="57ADF628" w:rsidR="000C02BC" w:rsidRPr="009C759F" w:rsidRDefault="000C02BC" w:rsidP="000C0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C02BC">
        <w:rPr>
          <w:rFonts w:ascii="Times New Roman" w:hAnsi="Times New Roman" w:cs="Times New Roman"/>
          <w:b/>
          <w:bCs/>
          <w:sz w:val="28"/>
          <w:szCs w:val="28"/>
          <w:lang w:val="pl-PL"/>
        </w:rPr>
        <w:t>Temat:</w:t>
      </w:r>
      <w:r w:rsidRPr="000C02B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C759F">
        <w:rPr>
          <w:rFonts w:ascii="Times New Roman" w:hAnsi="Times New Roman" w:cs="Times New Roman"/>
          <w:sz w:val="28"/>
          <w:szCs w:val="28"/>
          <w:lang w:val="pl-PL"/>
        </w:rPr>
        <w:t>Dzień i noc</w:t>
      </w:r>
    </w:p>
    <w:p w14:paraId="47C949B4" w14:textId="3B1A5FB5" w:rsidR="000C02BC" w:rsidRDefault="000C02BC" w:rsidP="000C0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2BC">
        <w:rPr>
          <w:rFonts w:ascii="Times New Roman" w:hAnsi="Times New Roman" w:cs="Times New Roman"/>
          <w:b/>
          <w:bCs/>
          <w:sz w:val="28"/>
          <w:szCs w:val="28"/>
        </w:rPr>
        <w:t>Data:</w:t>
      </w:r>
      <w:r w:rsidRPr="000C02BC">
        <w:rPr>
          <w:rFonts w:ascii="Times New Roman" w:hAnsi="Times New Roman" w:cs="Times New Roman"/>
          <w:sz w:val="28"/>
          <w:szCs w:val="28"/>
        </w:rPr>
        <w:t xml:space="preserve"> 15.04.2021</w:t>
      </w:r>
    </w:p>
    <w:p w14:paraId="7DD6855B" w14:textId="29C6F5C3" w:rsidR="000C02BC" w:rsidRPr="000C02BC" w:rsidRDefault="000C02BC" w:rsidP="000C02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7E8F0B" w14:textId="77777777" w:rsidR="000C02BC" w:rsidRPr="000C02BC" w:rsidRDefault="000C02BC" w:rsidP="000C02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C02B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Zabawa słowna </w:t>
      </w:r>
      <w:r w:rsidRPr="000C02BC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Sufit – nos – podłoga</w:t>
      </w:r>
      <w:r w:rsidRPr="000C02BC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7C150FBE" w14:textId="3D9CEDD9" w:rsidR="000C02BC" w:rsidRDefault="000C02BC" w:rsidP="000C02B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02BC">
        <w:rPr>
          <w:rFonts w:ascii="Times New Roman" w:hAnsi="Times New Roman" w:cs="Times New Roman"/>
          <w:sz w:val="24"/>
          <w:szCs w:val="24"/>
          <w:lang w:val="pl-PL"/>
        </w:rPr>
        <w:t xml:space="preserve">Zabawa </w:t>
      </w:r>
      <w:r w:rsidR="009C759F">
        <w:rPr>
          <w:rFonts w:ascii="Times New Roman" w:hAnsi="Times New Roman" w:cs="Times New Roman"/>
          <w:sz w:val="24"/>
          <w:szCs w:val="24"/>
          <w:lang w:val="pl-PL"/>
        </w:rPr>
        <w:t>ta d</w:t>
      </w:r>
      <w:r w:rsidRPr="000C02BC">
        <w:rPr>
          <w:rFonts w:ascii="Times New Roman" w:hAnsi="Times New Roman" w:cs="Times New Roman"/>
          <w:sz w:val="24"/>
          <w:szCs w:val="24"/>
          <w:lang w:val="pl-PL"/>
        </w:rPr>
        <w:t>aje</w:t>
      </w:r>
      <w:r w:rsidR="009C75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C02BC">
        <w:rPr>
          <w:rFonts w:ascii="Times New Roman" w:hAnsi="Times New Roman" w:cs="Times New Roman"/>
          <w:sz w:val="24"/>
          <w:szCs w:val="24"/>
          <w:lang w:val="pl-PL"/>
        </w:rPr>
        <w:t>możliwość obserwowania zachowań dziec</w:t>
      </w:r>
      <w:r>
        <w:rPr>
          <w:rFonts w:ascii="Times New Roman" w:hAnsi="Times New Roman" w:cs="Times New Roman"/>
          <w:sz w:val="24"/>
          <w:szCs w:val="24"/>
          <w:lang w:val="pl-PL"/>
        </w:rPr>
        <w:t>ka. R</w:t>
      </w:r>
      <w:r w:rsidRPr="000C02BC">
        <w:rPr>
          <w:rFonts w:ascii="Times New Roman" w:hAnsi="Times New Roman" w:cs="Times New Roman"/>
          <w:sz w:val="24"/>
          <w:szCs w:val="24"/>
          <w:lang w:val="pl-PL"/>
        </w:rPr>
        <w:t>. poleca dziec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ku </w:t>
      </w:r>
      <w:r w:rsidRPr="000C02BC">
        <w:rPr>
          <w:rFonts w:ascii="Times New Roman" w:hAnsi="Times New Roman" w:cs="Times New Roman"/>
          <w:sz w:val="24"/>
          <w:szCs w:val="24"/>
          <w:lang w:val="pl-PL"/>
        </w:rPr>
        <w:t>uważnie słuchać, co mówi i wykonywać jego polecenia. Następnie kilka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C02BC">
        <w:rPr>
          <w:rFonts w:ascii="Times New Roman" w:hAnsi="Times New Roman" w:cs="Times New Roman"/>
          <w:sz w:val="24"/>
          <w:szCs w:val="24"/>
          <w:lang w:val="pl-PL"/>
        </w:rPr>
        <w:t xml:space="preserve">razy pokazuje i wymienia nazwy, np.: </w:t>
      </w:r>
      <w:r w:rsidRPr="000C02BC">
        <w:rPr>
          <w:rFonts w:ascii="Times New Roman" w:hAnsi="Times New Roman" w:cs="Times New Roman"/>
          <w:i/>
          <w:iCs/>
          <w:sz w:val="24"/>
          <w:szCs w:val="24"/>
          <w:lang w:val="pl-PL"/>
        </w:rPr>
        <w:t>nos</w:t>
      </w:r>
      <w:r w:rsidRPr="000C02B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0C02BC">
        <w:rPr>
          <w:rFonts w:ascii="Times New Roman" w:hAnsi="Times New Roman" w:cs="Times New Roman"/>
          <w:i/>
          <w:iCs/>
          <w:sz w:val="24"/>
          <w:szCs w:val="24"/>
          <w:lang w:val="pl-PL"/>
        </w:rPr>
        <w:t>podłoga, sufit</w:t>
      </w:r>
      <w:r w:rsidRPr="000C02BC">
        <w:rPr>
          <w:rFonts w:ascii="Times New Roman" w:hAnsi="Times New Roman" w:cs="Times New Roman"/>
          <w:sz w:val="24"/>
          <w:szCs w:val="24"/>
          <w:lang w:val="pl-PL"/>
        </w:rPr>
        <w:t>. Po kilku razach udaje, że się myli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mó</w:t>
      </w:r>
      <w:r w:rsidRPr="000C02BC">
        <w:rPr>
          <w:rFonts w:ascii="Times New Roman" w:hAnsi="Times New Roman" w:cs="Times New Roman"/>
          <w:sz w:val="24"/>
          <w:szCs w:val="24"/>
          <w:lang w:val="pl-PL"/>
        </w:rPr>
        <w:t xml:space="preserve">wi np. </w:t>
      </w:r>
      <w:r w:rsidRPr="000C02BC">
        <w:rPr>
          <w:rFonts w:ascii="Times New Roman" w:hAnsi="Times New Roman" w:cs="Times New Roman"/>
          <w:i/>
          <w:iCs/>
          <w:sz w:val="24"/>
          <w:szCs w:val="24"/>
          <w:lang w:val="pl-PL"/>
        </w:rPr>
        <w:t>nos</w:t>
      </w:r>
      <w:r w:rsidRPr="000C02BC">
        <w:rPr>
          <w:rFonts w:ascii="Times New Roman" w:hAnsi="Times New Roman" w:cs="Times New Roman"/>
          <w:sz w:val="24"/>
          <w:szCs w:val="24"/>
          <w:lang w:val="pl-PL"/>
        </w:rPr>
        <w:t>, a jednocześnie pokazuje sufit. Zadaniem dzieci jest wychwycenie błędu.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C02BC">
        <w:rPr>
          <w:rFonts w:ascii="Times New Roman" w:hAnsi="Times New Roman" w:cs="Times New Roman"/>
          <w:sz w:val="24"/>
          <w:szCs w:val="24"/>
          <w:lang w:val="pl-PL"/>
        </w:rPr>
        <w:t>Zabawę prowadzi się przez około 2 minuty.</w:t>
      </w:r>
    </w:p>
    <w:p w14:paraId="0C63FDF5" w14:textId="77777777" w:rsidR="000C02BC" w:rsidRDefault="000C02BC" w:rsidP="000C02B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0CEFD80" w14:textId="430FDE5C" w:rsidR="000C02BC" w:rsidRDefault="000C02BC" w:rsidP="000C02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C02B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Ćwiczenia słuchowe </w:t>
      </w:r>
      <w:r w:rsidRPr="000C02BC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Zaklaszcz tak jak ja</w:t>
      </w:r>
      <w:r w:rsidRPr="000C02BC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52D23A0D" w14:textId="56B2AD1F" w:rsidR="000C02BC" w:rsidRDefault="000C02BC" w:rsidP="000C02B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C02BC">
        <w:rPr>
          <w:rFonts w:ascii="Times New Roman" w:hAnsi="Times New Roman" w:cs="Times New Roman"/>
          <w:sz w:val="24"/>
          <w:szCs w:val="24"/>
          <w:lang w:val="pl-PL"/>
        </w:rPr>
        <w:t>Dziec</w:t>
      </w:r>
      <w:r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0C02BC">
        <w:rPr>
          <w:rFonts w:ascii="Times New Roman" w:hAnsi="Times New Roman" w:cs="Times New Roman"/>
          <w:sz w:val="24"/>
          <w:szCs w:val="24"/>
          <w:lang w:val="pl-PL"/>
        </w:rPr>
        <w:t xml:space="preserve"> słucha prostych układów rytmicznych wyklaskiwanych przez </w:t>
      </w: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0C02BC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A34A02">
        <w:rPr>
          <w:rFonts w:ascii="Times New Roman" w:hAnsi="Times New Roman" w:cs="Times New Roman"/>
          <w:sz w:val="24"/>
          <w:szCs w:val="24"/>
          <w:lang w:val="pl-PL"/>
        </w:rPr>
        <w:t>powtarza</w:t>
      </w:r>
      <w:r w:rsidRPr="000C02BC">
        <w:rPr>
          <w:rFonts w:ascii="Times New Roman" w:hAnsi="Times New Roman" w:cs="Times New Roman"/>
          <w:sz w:val="24"/>
          <w:szCs w:val="24"/>
          <w:lang w:val="pl-PL"/>
        </w:rPr>
        <w:t xml:space="preserve"> je.</w:t>
      </w:r>
    </w:p>
    <w:p w14:paraId="45D6F755" w14:textId="77777777" w:rsidR="00A34A02" w:rsidRDefault="00A34A02" w:rsidP="00A34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2CF3C9C" w14:textId="28135D1E" w:rsidR="00A34A02" w:rsidRPr="00A34A02" w:rsidRDefault="00A34A02" w:rsidP="00A34A0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4A0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Zabawa orientacyjno-porządkowa </w:t>
      </w:r>
      <w:r w:rsidRPr="00A34A0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Dzień – noc</w:t>
      </w:r>
      <w:r w:rsidRPr="00A34A02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0ED96D6C" w14:textId="60ECA35A" w:rsidR="00A34A02" w:rsidRDefault="00A34A02" w:rsidP="00A34A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4A02">
        <w:rPr>
          <w:rFonts w:ascii="Times New Roman" w:hAnsi="Times New Roman" w:cs="Times New Roman"/>
          <w:sz w:val="24"/>
          <w:szCs w:val="24"/>
          <w:lang w:val="pl-PL"/>
        </w:rPr>
        <w:t>Dzie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cko </w:t>
      </w:r>
      <w:r w:rsidRPr="00A34A02">
        <w:rPr>
          <w:rFonts w:ascii="Times New Roman" w:hAnsi="Times New Roman" w:cs="Times New Roman"/>
          <w:sz w:val="24"/>
          <w:szCs w:val="24"/>
          <w:lang w:val="pl-PL"/>
        </w:rPr>
        <w:t>spaceruj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34A02">
        <w:rPr>
          <w:rFonts w:ascii="Times New Roman" w:hAnsi="Times New Roman" w:cs="Times New Roman"/>
          <w:sz w:val="24"/>
          <w:szCs w:val="24"/>
          <w:lang w:val="pl-PL"/>
        </w:rPr>
        <w:t xml:space="preserve"> po </w:t>
      </w:r>
      <w:r>
        <w:rPr>
          <w:rFonts w:ascii="Times New Roman" w:hAnsi="Times New Roman" w:cs="Times New Roman"/>
          <w:sz w:val="24"/>
          <w:szCs w:val="24"/>
          <w:lang w:val="pl-PL"/>
        </w:rPr>
        <w:t>pokoju</w:t>
      </w:r>
      <w:r w:rsidRPr="00A34A02">
        <w:rPr>
          <w:rFonts w:ascii="Times New Roman" w:hAnsi="Times New Roman" w:cs="Times New Roman"/>
          <w:sz w:val="24"/>
          <w:szCs w:val="24"/>
          <w:lang w:val="pl-PL"/>
        </w:rPr>
        <w:t xml:space="preserve">. Na hasło </w:t>
      </w:r>
      <w:r w:rsidRPr="00A34A0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Dzień </w:t>
      </w:r>
      <w:r w:rsidRPr="00A34A02">
        <w:rPr>
          <w:rFonts w:ascii="Times New Roman" w:hAnsi="Times New Roman" w:cs="Times New Roman"/>
          <w:sz w:val="24"/>
          <w:szCs w:val="24"/>
          <w:lang w:val="pl-PL"/>
        </w:rPr>
        <w:t>naśladu</w:t>
      </w:r>
      <w:r>
        <w:rPr>
          <w:rFonts w:ascii="Times New Roman" w:hAnsi="Times New Roman" w:cs="Times New Roman"/>
          <w:sz w:val="24"/>
          <w:szCs w:val="24"/>
          <w:lang w:val="pl-PL"/>
        </w:rPr>
        <w:t>je</w:t>
      </w:r>
      <w:r w:rsidRPr="00A34A02">
        <w:rPr>
          <w:rFonts w:ascii="Times New Roman" w:hAnsi="Times New Roman" w:cs="Times New Roman"/>
          <w:sz w:val="24"/>
          <w:szCs w:val="24"/>
          <w:lang w:val="pl-PL"/>
        </w:rPr>
        <w:t xml:space="preserve"> zabawy piłką (np. odbijanie, rzucanie),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 na </w:t>
      </w:r>
      <w:r w:rsidRPr="00A34A02">
        <w:rPr>
          <w:rFonts w:ascii="Times New Roman" w:hAnsi="Times New Roman" w:cs="Times New Roman"/>
          <w:sz w:val="24"/>
          <w:szCs w:val="24"/>
          <w:lang w:val="pl-PL"/>
        </w:rPr>
        <w:t xml:space="preserve">hasło </w:t>
      </w:r>
      <w:r w:rsidRPr="00A34A0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Noc </w:t>
      </w:r>
      <w:r w:rsidRPr="00A34A02">
        <w:rPr>
          <w:rFonts w:ascii="Times New Roman" w:hAnsi="Times New Roman" w:cs="Times New Roman"/>
          <w:sz w:val="24"/>
          <w:szCs w:val="24"/>
          <w:lang w:val="pl-PL"/>
        </w:rPr>
        <w:t>– układa się na dywanie i uda</w:t>
      </w:r>
      <w:r>
        <w:rPr>
          <w:rFonts w:ascii="Times New Roman" w:hAnsi="Times New Roman" w:cs="Times New Roman"/>
          <w:sz w:val="24"/>
          <w:szCs w:val="24"/>
          <w:lang w:val="pl-PL"/>
        </w:rPr>
        <w:t>je</w:t>
      </w:r>
      <w:r w:rsidRPr="00A34A02">
        <w:rPr>
          <w:rFonts w:ascii="Times New Roman" w:hAnsi="Times New Roman" w:cs="Times New Roman"/>
          <w:sz w:val="24"/>
          <w:szCs w:val="24"/>
          <w:lang w:val="pl-PL"/>
        </w:rPr>
        <w:t>, że zasypia.</w:t>
      </w:r>
    </w:p>
    <w:p w14:paraId="7143AEE0" w14:textId="77777777" w:rsidR="00A34A02" w:rsidRPr="00A34A02" w:rsidRDefault="00A34A02" w:rsidP="00A34A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6477F02" w14:textId="5C131740" w:rsidR="00A34A02" w:rsidRPr="00A34A02" w:rsidRDefault="00A34A02" w:rsidP="00A34A0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4A02">
        <w:rPr>
          <w:rFonts w:ascii="Times New Roman" w:hAnsi="Times New Roman" w:cs="Times New Roman"/>
          <w:b/>
          <w:bCs/>
          <w:sz w:val="24"/>
          <w:szCs w:val="24"/>
          <w:lang w:val="pl-PL"/>
        </w:rPr>
        <w:t>Ćwiczenia klasyfikacyjne.</w:t>
      </w:r>
    </w:p>
    <w:p w14:paraId="3FE04119" w14:textId="2CEF93F3" w:rsidR="00A34A02" w:rsidRPr="00A34A02" w:rsidRDefault="00A34A02" w:rsidP="00A34A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4A02">
        <w:rPr>
          <w:rFonts w:ascii="Times New Roman" w:hAnsi="Times New Roman" w:cs="Times New Roman"/>
          <w:sz w:val="24"/>
          <w:szCs w:val="24"/>
          <w:lang w:val="pl-PL"/>
        </w:rPr>
        <w:t>Obrazki, kartoniki z obrazkami słońca lub księżyca.</w:t>
      </w:r>
      <w:r w:rsidR="005D6D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D6DAC" w:rsidRPr="005D6DAC">
        <w:rPr>
          <w:rFonts w:ascii="Times New Roman" w:hAnsi="Times New Roman" w:cs="Times New Roman"/>
          <w:b/>
          <w:bCs/>
          <w:sz w:val="24"/>
          <w:szCs w:val="24"/>
          <w:lang w:val="pl-PL"/>
        </w:rPr>
        <w:t>(Załącznik 1)</w:t>
      </w:r>
    </w:p>
    <w:p w14:paraId="2D48A088" w14:textId="559324EF" w:rsidR="00A34A02" w:rsidRDefault="00A34A02" w:rsidP="00A34A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4A02">
        <w:rPr>
          <w:rFonts w:ascii="Times New Roman" w:hAnsi="Times New Roman" w:cs="Times New Roman"/>
          <w:sz w:val="24"/>
          <w:szCs w:val="24"/>
          <w:lang w:val="pl-PL"/>
        </w:rPr>
        <w:t>Dziec</w:t>
      </w:r>
      <w:r w:rsidR="005D6DAC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A34A02">
        <w:rPr>
          <w:rFonts w:ascii="Times New Roman" w:hAnsi="Times New Roman" w:cs="Times New Roman"/>
          <w:sz w:val="24"/>
          <w:szCs w:val="24"/>
          <w:lang w:val="pl-PL"/>
        </w:rPr>
        <w:t xml:space="preserve"> ogląda obrazki (np. przedstawiające dziecko śpiące nocą, kierowcę jadącego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34A02">
        <w:rPr>
          <w:rFonts w:ascii="Times New Roman" w:hAnsi="Times New Roman" w:cs="Times New Roman"/>
          <w:sz w:val="24"/>
          <w:szCs w:val="24"/>
          <w:lang w:val="pl-PL"/>
        </w:rPr>
        <w:t>tirem nocą, dzieci spacerujące po p</w:t>
      </w:r>
      <w:r w:rsidR="00896878">
        <w:rPr>
          <w:rFonts w:ascii="Times New Roman" w:hAnsi="Times New Roman" w:cs="Times New Roman"/>
          <w:sz w:val="24"/>
          <w:szCs w:val="24"/>
          <w:lang w:val="pl-PL"/>
        </w:rPr>
        <w:t>arku</w:t>
      </w:r>
      <w:r w:rsidRPr="00A34A02">
        <w:rPr>
          <w:rFonts w:ascii="Times New Roman" w:hAnsi="Times New Roman" w:cs="Times New Roman"/>
          <w:sz w:val="24"/>
          <w:szCs w:val="24"/>
          <w:lang w:val="pl-PL"/>
        </w:rPr>
        <w:t>, bawiące się w piaskownicy). Umieszcza przy nich kartoniki z obrazkami słońca lub księżyca,</w:t>
      </w:r>
      <w:r w:rsidR="005D6D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34A02">
        <w:rPr>
          <w:rFonts w:ascii="Times New Roman" w:hAnsi="Times New Roman" w:cs="Times New Roman"/>
          <w:sz w:val="24"/>
          <w:szCs w:val="24"/>
          <w:lang w:val="pl-PL"/>
        </w:rPr>
        <w:t>w zależności od tego, czy dana sytuacja ma miejsce w dzień czy w nocy.</w:t>
      </w:r>
    </w:p>
    <w:p w14:paraId="08FCC70F" w14:textId="77777777" w:rsidR="005D6DAC" w:rsidRDefault="005D6DAC" w:rsidP="00A34A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7A81163" w14:textId="0A68623C" w:rsidR="005D6DAC" w:rsidRPr="005D6DAC" w:rsidRDefault="005D6DAC" w:rsidP="005D6D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D6DA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Ćwiczenie graficzne </w:t>
      </w:r>
      <w:r w:rsidRPr="005D6DAC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Promienie słońca</w:t>
      </w:r>
      <w:r w:rsidRPr="005D6DAC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05AFFB3B" w14:textId="3413E9D6" w:rsidR="005D6DAC" w:rsidRPr="005D6DAC" w:rsidRDefault="009C759F" w:rsidP="005D6DA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D6DAC">
        <w:rPr>
          <w:rFonts w:ascii="Times New Roman" w:hAnsi="Times New Roman" w:cs="Times New Roman"/>
          <w:sz w:val="24"/>
          <w:szCs w:val="24"/>
          <w:lang w:val="pl-PL"/>
        </w:rPr>
        <w:t>Żółt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5D6DAC" w:rsidRPr="005D6DAC">
        <w:rPr>
          <w:rFonts w:ascii="Times New Roman" w:hAnsi="Times New Roman" w:cs="Times New Roman"/>
          <w:sz w:val="24"/>
          <w:szCs w:val="24"/>
          <w:lang w:val="pl-PL"/>
        </w:rPr>
        <w:t xml:space="preserve"> koł</w:t>
      </w: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5D6DAC" w:rsidRPr="005D6DAC">
        <w:rPr>
          <w:rFonts w:ascii="Times New Roman" w:hAnsi="Times New Roman" w:cs="Times New Roman"/>
          <w:sz w:val="24"/>
          <w:szCs w:val="24"/>
          <w:lang w:val="pl-PL"/>
        </w:rPr>
        <w:t>, żółte kredki.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C759F">
        <w:rPr>
          <w:rFonts w:ascii="Times New Roman" w:hAnsi="Times New Roman" w:cs="Times New Roman"/>
          <w:b/>
          <w:bCs/>
          <w:sz w:val="24"/>
          <w:szCs w:val="24"/>
          <w:lang w:val="pl-PL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</w:t>
      </w:r>
      <w:r w:rsidRPr="009C759F">
        <w:rPr>
          <w:rFonts w:ascii="Times New Roman" w:hAnsi="Times New Roman" w:cs="Times New Roman"/>
          <w:b/>
          <w:bCs/>
          <w:sz w:val="24"/>
          <w:szCs w:val="24"/>
          <w:lang w:val="pl-PL"/>
        </w:rPr>
        <w:t>ałącznik 2)</w:t>
      </w:r>
    </w:p>
    <w:p w14:paraId="1EC812A7" w14:textId="2736194B" w:rsidR="005D6DAC" w:rsidRDefault="005D6DAC" w:rsidP="005D6DA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D6DAC">
        <w:rPr>
          <w:rFonts w:ascii="Times New Roman" w:hAnsi="Times New Roman" w:cs="Times New Roman"/>
          <w:sz w:val="24"/>
          <w:szCs w:val="24"/>
          <w:lang w:val="pl-PL"/>
        </w:rPr>
        <w:t>Dziec</w:t>
      </w:r>
      <w:r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5D6DAC">
        <w:rPr>
          <w:rFonts w:ascii="Times New Roman" w:hAnsi="Times New Roman" w:cs="Times New Roman"/>
          <w:sz w:val="24"/>
          <w:szCs w:val="24"/>
          <w:lang w:val="pl-PL"/>
        </w:rPr>
        <w:t xml:space="preserve"> dorysowuj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5D6DAC">
        <w:rPr>
          <w:rFonts w:ascii="Times New Roman" w:hAnsi="Times New Roman" w:cs="Times New Roman"/>
          <w:sz w:val="24"/>
          <w:szCs w:val="24"/>
          <w:lang w:val="pl-PL"/>
        </w:rPr>
        <w:t xml:space="preserve"> żółtą kredką promyki (kreski różnej długości) dookoła symbolizującego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D6DAC">
        <w:rPr>
          <w:rFonts w:ascii="Times New Roman" w:hAnsi="Times New Roman" w:cs="Times New Roman"/>
          <w:sz w:val="24"/>
          <w:szCs w:val="24"/>
          <w:lang w:val="pl-PL"/>
        </w:rPr>
        <w:t>słońce koła wyciętego z żółtego papieru i naklejonego na kartce.</w:t>
      </w:r>
    </w:p>
    <w:p w14:paraId="60799624" w14:textId="1C8116E8" w:rsidR="005D6DAC" w:rsidRPr="005D6DAC" w:rsidRDefault="005D6DAC" w:rsidP="005D6D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5D6DAC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 xml:space="preserve">Zabawa ruchowa </w:t>
      </w:r>
      <w:r w:rsidRPr="005D6DAC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Zabawy kosmonautów.</w:t>
      </w:r>
    </w:p>
    <w:p w14:paraId="16A04DDC" w14:textId="48622A90" w:rsidR="005D6DAC" w:rsidRPr="005D6DAC" w:rsidRDefault="005D6DAC" w:rsidP="005D6DA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D6DAC">
        <w:rPr>
          <w:rFonts w:ascii="Times New Roman" w:hAnsi="Times New Roman" w:cs="Times New Roman"/>
          <w:sz w:val="24"/>
          <w:szCs w:val="24"/>
          <w:lang w:val="pl-PL"/>
        </w:rPr>
        <w:t>Dziec</w:t>
      </w:r>
      <w:r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5D6DAC">
        <w:rPr>
          <w:rFonts w:ascii="Times New Roman" w:hAnsi="Times New Roman" w:cs="Times New Roman"/>
          <w:sz w:val="24"/>
          <w:szCs w:val="24"/>
          <w:lang w:val="pl-PL"/>
        </w:rPr>
        <w:t xml:space="preserve"> maszeruj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5D6DAC">
        <w:rPr>
          <w:rFonts w:ascii="Times New Roman" w:hAnsi="Times New Roman" w:cs="Times New Roman"/>
          <w:sz w:val="24"/>
          <w:szCs w:val="24"/>
          <w:lang w:val="pl-PL"/>
        </w:rPr>
        <w:t xml:space="preserve"> po wyznaczonym terenie. Podczas kolejnych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D6DAC">
        <w:rPr>
          <w:rFonts w:ascii="Times New Roman" w:hAnsi="Times New Roman" w:cs="Times New Roman"/>
          <w:sz w:val="24"/>
          <w:szCs w:val="24"/>
          <w:lang w:val="pl-PL"/>
        </w:rPr>
        <w:t>przerw wykonuj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5D6DAC">
        <w:rPr>
          <w:rFonts w:ascii="Times New Roman" w:hAnsi="Times New Roman" w:cs="Times New Roman"/>
          <w:sz w:val="24"/>
          <w:szCs w:val="24"/>
          <w:lang w:val="pl-PL"/>
        </w:rPr>
        <w:t xml:space="preserve"> polecenia </w:t>
      </w: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5D6DAC">
        <w:rPr>
          <w:rFonts w:ascii="Times New Roman" w:hAnsi="Times New Roman" w:cs="Times New Roman"/>
          <w:sz w:val="24"/>
          <w:szCs w:val="24"/>
          <w:lang w:val="pl-PL"/>
        </w:rPr>
        <w:t>., np.:</w:t>
      </w:r>
    </w:p>
    <w:p w14:paraId="1ED7B542" w14:textId="77777777" w:rsidR="005D6DAC" w:rsidRPr="005D6DAC" w:rsidRDefault="005D6DAC" w:rsidP="005D6DA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D6DAC">
        <w:rPr>
          <w:rFonts w:ascii="Times New Roman" w:hAnsi="Times New Roman" w:cs="Times New Roman" w:hint="eastAsia"/>
          <w:sz w:val="24"/>
          <w:szCs w:val="24"/>
          <w:lang w:val="pl-PL"/>
        </w:rPr>
        <w:t>−</w:t>
      </w:r>
      <w:r w:rsidRPr="005D6DAC">
        <w:rPr>
          <w:rFonts w:ascii="Times New Roman" w:hAnsi="Times New Roman" w:cs="Times New Roman"/>
          <w:sz w:val="24"/>
          <w:szCs w:val="24"/>
          <w:lang w:val="pl-PL"/>
        </w:rPr>
        <w:t xml:space="preserve"> stanie na jednej nodze,</w:t>
      </w:r>
    </w:p>
    <w:p w14:paraId="545171A1" w14:textId="77777777" w:rsidR="005D6DAC" w:rsidRPr="005D6DAC" w:rsidRDefault="005D6DAC" w:rsidP="005D6DA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D6DAC">
        <w:rPr>
          <w:rFonts w:ascii="Times New Roman" w:hAnsi="Times New Roman" w:cs="Times New Roman" w:hint="eastAsia"/>
          <w:sz w:val="24"/>
          <w:szCs w:val="24"/>
          <w:lang w:val="pl-PL"/>
        </w:rPr>
        <w:t>−</w:t>
      </w:r>
      <w:r w:rsidRPr="005D6DAC">
        <w:rPr>
          <w:rFonts w:ascii="Times New Roman" w:hAnsi="Times New Roman" w:cs="Times New Roman"/>
          <w:sz w:val="24"/>
          <w:szCs w:val="24"/>
          <w:lang w:val="pl-PL"/>
        </w:rPr>
        <w:t xml:space="preserve"> podskoki obunóż w miejscu,</w:t>
      </w:r>
    </w:p>
    <w:p w14:paraId="5381005C" w14:textId="77777777" w:rsidR="005D6DAC" w:rsidRPr="005D6DAC" w:rsidRDefault="005D6DAC" w:rsidP="005D6DA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D6DAC">
        <w:rPr>
          <w:rFonts w:ascii="Times New Roman" w:hAnsi="Times New Roman" w:cs="Times New Roman" w:hint="eastAsia"/>
          <w:sz w:val="24"/>
          <w:szCs w:val="24"/>
          <w:lang w:val="pl-PL"/>
        </w:rPr>
        <w:t>−</w:t>
      </w:r>
      <w:r w:rsidRPr="005D6DAC">
        <w:rPr>
          <w:rFonts w:ascii="Times New Roman" w:hAnsi="Times New Roman" w:cs="Times New Roman"/>
          <w:sz w:val="24"/>
          <w:szCs w:val="24"/>
          <w:lang w:val="pl-PL"/>
        </w:rPr>
        <w:t xml:space="preserve"> przeskakiwanie z nogi na nogę,</w:t>
      </w:r>
    </w:p>
    <w:p w14:paraId="16F79F38" w14:textId="209467F0" w:rsidR="005D6DAC" w:rsidRPr="005D6DAC" w:rsidRDefault="005D6DAC" w:rsidP="005D6DA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D6DAC">
        <w:rPr>
          <w:rFonts w:ascii="Times New Roman" w:hAnsi="Times New Roman" w:cs="Times New Roman" w:hint="eastAsia"/>
          <w:sz w:val="24"/>
          <w:szCs w:val="24"/>
          <w:lang w:val="pl-PL"/>
        </w:rPr>
        <w:t>−</w:t>
      </w:r>
      <w:r w:rsidRPr="005D6DAC">
        <w:rPr>
          <w:rFonts w:ascii="Times New Roman" w:hAnsi="Times New Roman" w:cs="Times New Roman"/>
          <w:sz w:val="24"/>
          <w:szCs w:val="24"/>
          <w:lang w:val="pl-PL"/>
        </w:rPr>
        <w:t xml:space="preserve"> podskoki w parach,</w:t>
      </w:r>
    </w:p>
    <w:p w14:paraId="6175227E" w14:textId="34A3D9FF" w:rsidR="005D6DAC" w:rsidRPr="00A34A02" w:rsidRDefault="005D6DAC" w:rsidP="005D6DA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759F">
        <w:rPr>
          <w:rFonts w:ascii="Times New Roman" w:hAnsi="Times New Roman" w:cs="Times New Roman" w:hint="eastAsia"/>
          <w:sz w:val="24"/>
          <w:szCs w:val="24"/>
          <w:lang w:val="pl-PL"/>
        </w:rPr>
        <w:t>−</w:t>
      </w:r>
      <w:r w:rsidRPr="009C759F">
        <w:rPr>
          <w:rFonts w:ascii="Times New Roman" w:hAnsi="Times New Roman" w:cs="Times New Roman"/>
          <w:sz w:val="24"/>
          <w:szCs w:val="24"/>
          <w:lang w:val="pl-PL"/>
        </w:rPr>
        <w:t xml:space="preserve"> skłony i wyprosty.</w:t>
      </w:r>
    </w:p>
    <w:p w14:paraId="1494EB69" w14:textId="3017D60A" w:rsidR="000C02BC" w:rsidRDefault="000C02BC" w:rsidP="000C02B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7B0EA2" w14:textId="50757F3C" w:rsidR="000C02BC" w:rsidRDefault="000C02BC" w:rsidP="000C02B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69EF7F0" w14:textId="5B9A958B" w:rsidR="0065747E" w:rsidRDefault="0065747E" w:rsidP="000C02B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467C9CA" w14:textId="2CB5317C" w:rsidR="0065747E" w:rsidRDefault="0065747E" w:rsidP="000C02B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E38397D" w14:textId="0E024947" w:rsidR="0065747E" w:rsidRDefault="0065747E" w:rsidP="000C02B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8C1EC9B" w14:textId="129EB88C" w:rsidR="0065747E" w:rsidRDefault="0065747E" w:rsidP="000C02B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E1A9C36" w14:textId="0DE7BD27" w:rsidR="0065747E" w:rsidRDefault="0065747E" w:rsidP="000C02B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E504CA0" w14:textId="3998463B" w:rsidR="0065747E" w:rsidRDefault="0065747E" w:rsidP="000C02B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1CB1070" w14:textId="06426BB6" w:rsidR="0065747E" w:rsidRDefault="0065747E" w:rsidP="000C02B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D2AE27C" w14:textId="313F7FD2" w:rsidR="0065747E" w:rsidRDefault="0065747E" w:rsidP="000C02B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C176DC8" w14:textId="59DB9155" w:rsidR="0065747E" w:rsidRDefault="0065747E" w:rsidP="000C02B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763577F" w14:textId="19209960" w:rsidR="0065747E" w:rsidRDefault="0065747E" w:rsidP="000C02B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2A8C37B" w14:textId="6F6003B9" w:rsidR="0065747E" w:rsidRDefault="0065747E" w:rsidP="000C02B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17BB955" w14:textId="1281C5BA" w:rsidR="0065747E" w:rsidRDefault="0065747E" w:rsidP="000C02B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78B2DDD" w14:textId="516B4117" w:rsidR="0065747E" w:rsidRDefault="0065747E" w:rsidP="000C02B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AACE5FA" w14:textId="75FF5A65" w:rsidR="0065747E" w:rsidRDefault="0065747E" w:rsidP="000C02B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03BC5D5" w14:textId="70216101" w:rsidR="0065747E" w:rsidRDefault="0065747E" w:rsidP="000C02B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B936164" w14:textId="700C273F" w:rsidR="0065747E" w:rsidRDefault="0065747E" w:rsidP="000C02B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4A87A3" w14:textId="4F42337C" w:rsidR="0065747E" w:rsidRDefault="0065747E" w:rsidP="000C02B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9BDE986" w14:textId="45B48C7A" w:rsidR="0065747E" w:rsidRDefault="0065747E" w:rsidP="000C02B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A7DF325" w14:textId="77777777" w:rsidR="0065747E" w:rsidRDefault="0065747E" w:rsidP="000C02B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4C1A504" w14:textId="73E47E11" w:rsidR="00896878" w:rsidRDefault="00896878" w:rsidP="000C02B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3252DFB" w14:textId="0461CA55" w:rsidR="00896878" w:rsidRDefault="00896878" w:rsidP="000C02B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21649BA" w14:textId="139EB905" w:rsidR="00896878" w:rsidRDefault="00255888" w:rsidP="000C02BC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/>
        </w:rPr>
        <w:lastRenderedPageBreak/>
        <w:t>Załącznik 1</w:t>
      </w:r>
    </w:p>
    <w:p w14:paraId="079DF363" w14:textId="46E33C64" w:rsidR="00896878" w:rsidRDefault="00896878" w:rsidP="0089687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/>
        </w:rPr>
        <w:drawing>
          <wp:inline distT="0" distB="0" distL="0" distR="0" wp14:anchorId="28469D65" wp14:editId="7CE4CC9D">
            <wp:extent cx="1335137" cy="1335137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991" cy="133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pl-PL"/>
        </w:rPr>
        <w:drawing>
          <wp:inline distT="0" distB="0" distL="0" distR="0" wp14:anchorId="471E9249" wp14:editId="1F242CD8">
            <wp:extent cx="1610018" cy="1610018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65" cy="16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09B94" w14:textId="44AD28AC" w:rsidR="00255888" w:rsidRDefault="00255888" w:rsidP="0089687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41FE3942" w14:textId="77777777" w:rsidR="00255888" w:rsidRDefault="00255888" w:rsidP="0089687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290778E3" w14:textId="71C9564C" w:rsidR="00896878" w:rsidRDefault="00896878" w:rsidP="0089687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/>
        </w:rPr>
        <w:drawing>
          <wp:inline distT="0" distB="0" distL="0" distR="0" wp14:anchorId="4452A43E" wp14:editId="026D4841">
            <wp:extent cx="2563686" cy="1710679"/>
            <wp:effectExtent l="0" t="0" r="8255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232" cy="172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88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val="pl-PL"/>
        </w:rPr>
        <w:drawing>
          <wp:inline distT="0" distB="0" distL="0" distR="0" wp14:anchorId="3BEAFFE6" wp14:editId="3E9DCD8C">
            <wp:extent cx="2737590" cy="1825842"/>
            <wp:effectExtent l="0" t="0" r="5715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722" cy="184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55EC4" w14:textId="0CE5AF95" w:rsidR="00896878" w:rsidRDefault="00896878" w:rsidP="00255888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/>
        </w:rPr>
        <w:drawing>
          <wp:inline distT="0" distB="0" distL="0" distR="0" wp14:anchorId="3BE16E73" wp14:editId="5F5B128C">
            <wp:extent cx="2591735" cy="1636012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970" cy="167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88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      </w:t>
      </w:r>
      <w:r w:rsidR="00255888">
        <w:rPr>
          <w:rFonts w:ascii="Times New Roman" w:hAnsi="Times New Roman" w:cs="Times New Roman"/>
          <w:noProof/>
          <w:sz w:val="24"/>
          <w:szCs w:val="24"/>
          <w:lang w:val="pl-PL"/>
        </w:rPr>
        <w:drawing>
          <wp:inline distT="0" distB="0" distL="0" distR="0" wp14:anchorId="4440CC44" wp14:editId="58370B33">
            <wp:extent cx="2917105" cy="1633371"/>
            <wp:effectExtent l="0" t="0" r="0" b="508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495" cy="170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D9223" w14:textId="6C2C2C98" w:rsidR="0065747E" w:rsidRDefault="0065747E" w:rsidP="00255888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75B7A1ED" w14:textId="20CBF1B8" w:rsidR="0065747E" w:rsidRDefault="0065747E" w:rsidP="00255888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B04D39E" w14:textId="133741F2" w:rsidR="0065747E" w:rsidRDefault="0065747E" w:rsidP="00255888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9E9A9D2" w14:textId="2424AD04" w:rsidR="0065747E" w:rsidRDefault="0065747E" w:rsidP="00255888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2E0E301F" w14:textId="7158DB8B" w:rsidR="0065747E" w:rsidRDefault="0065747E" w:rsidP="00255888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78EB4BDE" w14:textId="75CA84E6" w:rsidR="0065747E" w:rsidRDefault="0065747E" w:rsidP="00255888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75595221" w14:textId="7EB0AF73" w:rsidR="0065747E" w:rsidRDefault="0065747E" w:rsidP="00255888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5B47CB88" w14:textId="7AFE753B" w:rsidR="0065747E" w:rsidRDefault="0065747E" w:rsidP="00255888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55E46C78" w14:textId="0CBEB74B" w:rsidR="009C759F" w:rsidRPr="009C759F" w:rsidRDefault="009C759F" w:rsidP="00255888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Załącznik 2</w:t>
      </w:r>
    </w:p>
    <w:p w14:paraId="32F20AC1" w14:textId="77777777" w:rsidR="009C759F" w:rsidRDefault="009C759F" w:rsidP="00255888">
      <w:pPr>
        <w:spacing w:after="0" w:line="360" w:lineRule="auto"/>
        <w:ind w:left="360"/>
        <w:jc w:val="both"/>
        <w:rPr>
          <w:noProof/>
        </w:rPr>
      </w:pPr>
    </w:p>
    <w:p w14:paraId="4D4BDD0F" w14:textId="77777777" w:rsidR="009C759F" w:rsidRDefault="009C759F" w:rsidP="009C759F">
      <w:pPr>
        <w:spacing w:after="0" w:line="360" w:lineRule="auto"/>
        <w:ind w:left="360"/>
        <w:jc w:val="center"/>
        <w:rPr>
          <w:noProof/>
        </w:rPr>
      </w:pPr>
    </w:p>
    <w:p w14:paraId="44CF6DDD" w14:textId="77777777" w:rsidR="009C759F" w:rsidRDefault="009C759F" w:rsidP="009C759F">
      <w:pPr>
        <w:spacing w:after="0" w:line="360" w:lineRule="auto"/>
        <w:ind w:left="360"/>
        <w:jc w:val="center"/>
        <w:rPr>
          <w:noProof/>
        </w:rPr>
      </w:pPr>
    </w:p>
    <w:p w14:paraId="0EE44502" w14:textId="726C6E46" w:rsidR="009C759F" w:rsidRDefault="009C759F" w:rsidP="009C759F">
      <w:pPr>
        <w:spacing w:after="0" w:line="36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679C15C9" wp14:editId="25954AB4">
            <wp:extent cx="6283767" cy="4757980"/>
            <wp:effectExtent l="0" t="0" r="3175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102" cy="477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637DA" w14:textId="7907B6AB" w:rsidR="0065747E" w:rsidRDefault="0065747E" w:rsidP="0025588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</w:rPr>
        <w:lastRenderedPageBreak/>
        <w:drawing>
          <wp:inline distT="0" distB="0" distL="0" distR="0" wp14:anchorId="251AAA4D" wp14:editId="53CB95BD">
            <wp:extent cx="5823898" cy="8229600"/>
            <wp:effectExtent l="0" t="0" r="571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155" cy="823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C08B5" w14:textId="3E3574DA" w:rsidR="005868B7" w:rsidRPr="005868B7" w:rsidRDefault="005868B7" w:rsidP="00255888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5868B7">
        <w:rPr>
          <w:rFonts w:ascii="Times New Roman" w:hAnsi="Times New Roman" w:cs="Times New Roman"/>
          <w:noProof/>
          <w:sz w:val="24"/>
          <w:szCs w:val="24"/>
          <w:lang w:val="pl-PL"/>
        </w:rPr>
        <w:lastRenderedPageBreak/>
        <w:t>Rysuj owoce po śladach równocześnie obiema rękami. Pokoloruj obrazki.</w:t>
      </w:r>
    </w:p>
    <w:p w14:paraId="37F7AE97" w14:textId="6A684280" w:rsidR="009C759F" w:rsidRPr="000C02BC" w:rsidRDefault="005868B7" w:rsidP="0025588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318E3787" wp14:editId="280C65A5">
            <wp:extent cx="5230678" cy="7265765"/>
            <wp:effectExtent l="0" t="0" r="825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550" cy="728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59F" w:rsidRPr="000C0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36F4"/>
    <w:multiLevelType w:val="hybridMultilevel"/>
    <w:tmpl w:val="98CC3058"/>
    <w:lvl w:ilvl="0" w:tplc="11486A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F0"/>
    <w:rsid w:val="000C02BC"/>
    <w:rsid w:val="00255888"/>
    <w:rsid w:val="003B591E"/>
    <w:rsid w:val="005868B7"/>
    <w:rsid w:val="005D6DAC"/>
    <w:rsid w:val="006254F0"/>
    <w:rsid w:val="0065747E"/>
    <w:rsid w:val="00896878"/>
    <w:rsid w:val="009C759F"/>
    <w:rsid w:val="00A34A02"/>
    <w:rsid w:val="00A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8175"/>
  <w15:chartTrackingRefBased/>
  <w15:docId w15:val="{BF93173D-9ADF-448E-8FED-3CA396B4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Walkowska</dc:creator>
  <cp:keywords/>
  <dc:description/>
  <cp:lastModifiedBy>Joanna Walkowska</cp:lastModifiedBy>
  <cp:revision>5</cp:revision>
  <dcterms:created xsi:type="dcterms:W3CDTF">2021-04-12T10:24:00Z</dcterms:created>
  <dcterms:modified xsi:type="dcterms:W3CDTF">2021-04-14T07:35:00Z</dcterms:modified>
</cp:coreProperties>
</file>