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4C" w:rsidRDefault="004B1A05" w:rsidP="00A852F7">
      <w:pPr>
        <w:jc w:val="center"/>
        <w:rPr>
          <w:rFonts w:ascii="Times New Roman" w:hAnsi="Times New Roman" w:cs="Times New Roman"/>
          <w:b/>
          <w:sz w:val="32"/>
        </w:rPr>
      </w:pPr>
      <w:r w:rsidRPr="00A852F7">
        <w:rPr>
          <w:rFonts w:ascii="Times New Roman" w:hAnsi="Times New Roman" w:cs="Times New Roman"/>
          <w:b/>
          <w:sz w:val="32"/>
        </w:rPr>
        <w:t>Witam Was drogie Jeżyki i zapraszam do zabawy</w:t>
      </w:r>
    </w:p>
    <w:p w:rsidR="00A852F7" w:rsidRPr="00A852F7" w:rsidRDefault="0049257A" w:rsidP="00A852F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Na stadionie</w:t>
      </w:r>
    </w:p>
    <w:p w:rsidR="000E3A5D" w:rsidRDefault="000E3A5D" w:rsidP="000E3A5D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  <w:szCs w:val="28"/>
        </w:rPr>
      </w:pPr>
      <w:r w:rsidRPr="000E3A5D">
        <w:rPr>
          <w:rFonts w:ascii="Arial" w:hAnsi="Arial" w:cs="Arial"/>
          <w:b/>
          <w:sz w:val="24"/>
          <w:szCs w:val="28"/>
        </w:rPr>
        <w:t>Zadanie</w:t>
      </w:r>
    </w:p>
    <w:p w:rsidR="002B12DA" w:rsidRPr="006416A0" w:rsidRDefault="002B12DA" w:rsidP="002B12DA">
      <w:pPr>
        <w:rPr>
          <w:rFonts w:ascii="Arial" w:hAnsi="Arial" w:cs="Arial"/>
          <w:b/>
          <w:sz w:val="24"/>
          <w:szCs w:val="28"/>
        </w:rPr>
      </w:pPr>
      <w:r w:rsidRPr="006416A0">
        <w:rPr>
          <w:rFonts w:ascii="Arial" w:hAnsi="Arial" w:cs="Arial"/>
          <w:b/>
          <w:sz w:val="24"/>
          <w:szCs w:val="28"/>
        </w:rPr>
        <w:t xml:space="preserve">Poruszanie się według słów rymowanki </w:t>
      </w:r>
    </w:p>
    <w:p w:rsidR="002B12DA" w:rsidRPr="002B12DA" w:rsidRDefault="002B12DA" w:rsidP="002B12DA">
      <w:pPr>
        <w:rPr>
          <w:rFonts w:ascii="Arial" w:hAnsi="Arial" w:cs="Arial"/>
          <w:b/>
          <w:sz w:val="28"/>
          <w:szCs w:val="28"/>
        </w:rPr>
      </w:pPr>
      <w:r w:rsidRPr="002B12DA">
        <w:rPr>
          <w:rFonts w:ascii="Arial" w:hAnsi="Arial" w:cs="Arial"/>
          <w:szCs w:val="28"/>
        </w:rPr>
        <w:t>(Rodzic wypowiada słowa rymowanki</w:t>
      </w:r>
      <w:r>
        <w:rPr>
          <w:rFonts w:ascii="Arial" w:hAnsi="Arial" w:cs="Arial"/>
          <w:b/>
          <w:sz w:val="28"/>
          <w:szCs w:val="28"/>
        </w:rPr>
        <w:t>)</w:t>
      </w:r>
    </w:p>
    <w:p w:rsidR="002B12DA" w:rsidRPr="002B12DA" w:rsidRDefault="002B12DA" w:rsidP="002B12DA">
      <w:pPr>
        <w:rPr>
          <w:rFonts w:ascii="Arial" w:hAnsi="Arial" w:cs="Arial"/>
          <w:sz w:val="24"/>
          <w:szCs w:val="28"/>
        </w:rPr>
      </w:pPr>
      <w:r w:rsidRPr="002B12DA">
        <w:rPr>
          <w:rFonts w:ascii="Arial" w:hAnsi="Arial" w:cs="Arial"/>
          <w:sz w:val="24"/>
          <w:szCs w:val="28"/>
        </w:rPr>
        <w:t xml:space="preserve">Zrób do przodu cztery kroki </w:t>
      </w:r>
    </w:p>
    <w:p w:rsidR="002B12DA" w:rsidRPr="002B12DA" w:rsidRDefault="002B12DA" w:rsidP="002B12DA">
      <w:pPr>
        <w:rPr>
          <w:rFonts w:ascii="Arial" w:hAnsi="Arial" w:cs="Arial"/>
          <w:sz w:val="24"/>
          <w:szCs w:val="28"/>
        </w:rPr>
      </w:pPr>
      <w:r w:rsidRPr="002B12DA">
        <w:rPr>
          <w:rFonts w:ascii="Arial" w:hAnsi="Arial" w:cs="Arial"/>
          <w:sz w:val="24"/>
          <w:szCs w:val="28"/>
        </w:rPr>
        <w:t xml:space="preserve">i wykonaj dwa podskoki. </w:t>
      </w:r>
    </w:p>
    <w:p w:rsidR="002B12DA" w:rsidRPr="002B12DA" w:rsidRDefault="002B12DA" w:rsidP="002B12DA">
      <w:pPr>
        <w:rPr>
          <w:rFonts w:ascii="Arial" w:hAnsi="Arial" w:cs="Arial"/>
          <w:sz w:val="24"/>
          <w:szCs w:val="28"/>
        </w:rPr>
      </w:pPr>
      <w:r w:rsidRPr="002B12DA">
        <w:rPr>
          <w:rFonts w:ascii="Arial" w:hAnsi="Arial" w:cs="Arial"/>
          <w:sz w:val="24"/>
          <w:szCs w:val="28"/>
        </w:rPr>
        <w:t>Zrób do tyłu kroki trzy,</w:t>
      </w:r>
    </w:p>
    <w:p w:rsidR="002B12DA" w:rsidRPr="002B12DA" w:rsidRDefault="002B12DA" w:rsidP="002B12DA">
      <w:pPr>
        <w:rPr>
          <w:rFonts w:ascii="Arial" w:hAnsi="Arial" w:cs="Arial"/>
          <w:sz w:val="24"/>
          <w:szCs w:val="28"/>
        </w:rPr>
      </w:pPr>
      <w:r w:rsidRPr="002B12DA">
        <w:rPr>
          <w:rFonts w:ascii="Arial" w:hAnsi="Arial" w:cs="Arial"/>
          <w:sz w:val="24"/>
          <w:szCs w:val="28"/>
        </w:rPr>
        <w:t xml:space="preserve"> potem krzyknij: raz, dwa, trzy! </w:t>
      </w:r>
    </w:p>
    <w:p w:rsidR="002B12DA" w:rsidRPr="002B12DA" w:rsidRDefault="002B12DA" w:rsidP="002B12DA">
      <w:pPr>
        <w:rPr>
          <w:rFonts w:ascii="Arial" w:hAnsi="Arial" w:cs="Arial"/>
          <w:sz w:val="24"/>
          <w:szCs w:val="28"/>
        </w:rPr>
      </w:pPr>
      <w:r w:rsidRPr="002B12DA">
        <w:rPr>
          <w:rFonts w:ascii="Arial" w:hAnsi="Arial" w:cs="Arial"/>
          <w:sz w:val="24"/>
          <w:szCs w:val="28"/>
        </w:rPr>
        <w:t>Lewą ręką dotknij czoła,</w:t>
      </w:r>
    </w:p>
    <w:p w:rsidR="002B12DA" w:rsidRPr="002B12DA" w:rsidRDefault="002B12DA" w:rsidP="002B12DA">
      <w:pPr>
        <w:rPr>
          <w:rFonts w:ascii="Arial" w:hAnsi="Arial" w:cs="Arial"/>
          <w:sz w:val="24"/>
          <w:szCs w:val="28"/>
        </w:rPr>
      </w:pPr>
      <w:r w:rsidRPr="002B12DA">
        <w:rPr>
          <w:rFonts w:ascii="Arial" w:hAnsi="Arial" w:cs="Arial"/>
          <w:sz w:val="24"/>
          <w:szCs w:val="28"/>
        </w:rPr>
        <w:t xml:space="preserve">no i obróć się dokoła. </w:t>
      </w:r>
    </w:p>
    <w:p w:rsidR="002B12DA" w:rsidRPr="002B12DA" w:rsidRDefault="002B12DA" w:rsidP="002B12DA">
      <w:pPr>
        <w:rPr>
          <w:rFonts w:ascii="Arial" w:hAnsi="Arial" w:cs="Arial"/>
          <w:sz w:val="24"/>
          <w:szCs w:val="28"/>
        </w:rPr>
      </w:pPr>
      <w:r w:rsidRPr="002B12DA">
        <w:rPr>
          <w:rFonts w:ascii="Arial" w:hAnsi="Arial" w:cs="Arial"/>
          <w:sz w:val="24"/>
          <w:szCs w:val="28"/>
        </w:rPr>
        <w:t>W prawą stronę kroków pięć zrób</w:t>
      </w:r>
    </w:p>
    <w:p w:rsidR="002B12DA" w:rsidRPr="002B12DA" w:rsidRDefault="002B12DA" w:rsidP="002B12DA">
      <w:pPr>
        <w:rPr>
          <w:rFonts w:ascii="Arial" w:hAnsi="Arial" w:cs="Arial"/>
          <w:sz w:val="24"/>
          <w:szCs w:val="28"/>
        </w:rPr>
      </w:pPr>
      <w:r w:rsidRPr="002B12DA">
        <w:rPr>
          <w:rFonts w:ascii="Arial" w:hAnsi="Arial" w:cs="Arial"/>
          <w:sz w:val="24"/>
          <w:szCs w:val="28"/>
        </w:rPr>
        <w:t xml:space="preserve"> – jeśli masz na to chęć. </w:t>
      </w:r>
    </w:p>
    <w:p w:rsidR="002B12DA" w:rsidRPr="002B12DA" w:rsidRDefault="002B12DA" w:rsidP="002B12DA">
      <w:pPr>
        <w:rPr>
          <w:rFonts w:ascii="Arial" w:hAnsi="Arial" w:cs="Arial"/>
          <w:sz w:val="24"/>
          <w:szCs w:val="28"/>
        </w:rPr>
      </w:pPr>
      <w:r w:rsidRPr="002B12DA">
        <w:rPr>
          <w:rFonts w:ascii="Arial" w:hAnsi="Arial" w:cs="Arial"/>
          <w:sz w:val="24"/>
          <w:szCs w:val="28"/>
        </w:rPr>
        <w:t>Potem kroki w lewą stronę: raz, dwa, trzy</w:t>
      </w:r>
    </w:p>
    <w:p w:rsidR="002B12DA" w:rsidRPr="002B12DA" w:rsidRDefault="002B12DA" w:rsidP="002B12DA">
      <w:pPr>
        <w:rPr>
          <w:rFonts w:ascii="Arial" w:hAnsi="Arial" w:cs="Arial"/>
          <w:sz w:val="24"/>
          <w:szCs w:val="28"/>
        </w:rPr>
      </w:pPr>
      <w:r w:rsidRPr="002B12DA">
        <w:rPr>
          <w:rFonts w:ascii="Arial" w:hAnsi="Arial" w:cs="Arial"/>
          <w:sz w:val="24"/>
          <w:szCs w:val="28"/>
        </w:rPr>
        <w:t xml:space="preserve"> – no i zrobione.</w:t>
      </w:r>
    </w:p>
    <w:p w:rsidR="000E3A5D" w:rsidRPr="000E3A5D" w:rsidRDefault="000E3A5D" w:rsidP="000E3A5D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  <w:szCs w:val="28"/>
        </w:rPr>
      </w:pPr>
      <w:r w:rsidRPr="000E3A5D">
        <w:rPr>
          <w:rFonts w:ascii="Arial" w:hAnsi="Arial" w:cs="Arial"/>
          <w:b/>
          <w:sz w:val="24"/>
          <w:szCs w:val="28"/>
        </w:rPr>
        <w:t>Zadanie</w:t>
      </w:r>
    </w:p>
    <w:p w:rsidR="000E3A5D" w:rsidRDefault="006416A0" w:rsidP="000E3A5D">
      <w:pPr>
        <w:ind w:firstLine="0"/>
        <w:rPr>
          <w:rFonts w:ascii="Arial" w:hAnsi="Arial" w:cs="Arial"/>
          <w:b/>
          <w:sz w:val="24"/>
          <w:szCs w:val="28"/>
        </w:rPr>
      </w:pPr>
      <w:r w:rsidRPr="006416A0">
        <w:rPr>
          <w:rFonts w:ascii="Arial" w:hAnsi="Arial" w:cs="Arial"/>
          <w:b/>
          <w:sz w:val="24"/>
          <w:szCs w:val="28"/>
        </w:rPr>
        <w:t>Ćwiczenia rozwijające ruchy gałek ocznych.</w:t>
      </w:r>
    </w:p>
    <w:p w:rsidR="006416A0" w:rsidRPr="006416A0" w:rsidRDefault="006416A0" w:rsidP="000E3A5D">
      <w:pPr>
        <w:ind w:firstLine="0"/>
        <w:rPr>
          <w:rFonts w:ascii="Arial" w:hAnsi="Arial" w:cs="Arial"/>
          <w:b/>
          <w:szCs w:val="28"/>
        </w:rPr>
      </w:pPr>
      <w:r w:rsidRPr="006416A0">
        <w:rPr>
          <w:rFonts w:ascii="Arial" w:hAnsi="Arial" w:cs="Arial"/>
          <w:sz w:val="24"/>
          <w:szCs w:val="28"/>
        </w:rPr>
        <w:t>R. przygotowuje różną liczbę zabawek. Dziecko liczy je głośno, łącząc liczenie z mrugnięciami.</w:t>
      </w:r>
    </w:p>
    <w:p w:rsidR="0039797C" w:rsidRPr="0039797C" w:rsidRDefault="0039797C" w:rsidP="0039797C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8"/>
        </w:rPr>
      </w:pPr>
      <w:r w:rsidRPr="0039797C">
        <w:rPr>
          <w:rFonts w:ascii="Arial" w:hAnsi="Arial" w:cs="Arial"/>
          <w:b/>
          <w:sz w:val="24"/>
          <w:szCs w:val="28"/>
        </w:rPr>
        <w:t xml:space="preserve">Zadanie </w:t>
      </w:r>
    </w:p>
    <w:p w:rsidR="0039797C" w:rsidRDefault="006416A0" w:rsidP="0039797C">
      <w:pPr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Ćwiczenia poranne – zestaw 26 </w:t>
      </w:r>
    </w:p>
    <w:p w:rsidR="006416A0" w:rsidRPr="006416A0" w:rsidRDefault="006416A0" w:rsidP="0039797C">
      <w:pPr>
        <w:ind w:firstLine="0"/>
        <w:rPr>
          <w:rFonts w:ascii="Arial" w:hAnsi="Arial" w:cs="Arial"/>
          <w:sz w:val="24"/>
          <w:szCs w:val="28"/>
        </w:rPr>
      </w:pPr>
      <w:r w:rsidRPr="006416A0">
        <w:rPr>
          <w:rFonts w:ascii="Arial" w:hAnsi="Arial" w:cs="Arial"/>
          <w:sz w:val="24"/>
          <w:szCs w:val="28"/>
        </w:rPr>
        <w:t>2 butelki, odtwarzacz CD, nagranie wybranej piosenki.</w:t>
      </w:r>
    </w:p>
    <w:p w:rsidR="006416A0" w:rsidRPr="006416A0" w:rsidRDefault="006416A0" w:rsidP="0039797C">
      <w:pPr>
        <w:ind w:firstLine="0"/>
        <w:rPr>
          <w:rFonts w:ascii="Arial" w:hAnsi="Arial" w:cs="Arial"/>
          <w:sz w:val="24"/>
          <w:szCs w:val="28"/>
        </w:rPr>
      </w:pPr>
      <w:r w:rsidRPr="006416A0">
        <w:rPr>
          <w:rFonts w:ascii="Arial" w:hAnsi="Arial" w:cs="Arial"/>
          <w:sz w:val="24"/>
          <w:szCs w:val="28"/>
        </w:rPr>
        <w:t xml:space="preserve">• Zabawa na powitanie Witamy się różnymi częściami ciała. Dziecko porusza się w rytmie wystukiwanym na butelkach. Podczas przerwy w grze R. mówi, jakimi częściami ciała będzie witało się z rodzicem np.: Witamy się łokciami. Witamy się kolanami. Witamy się stopami. </w:t>
      </w:r>
    </w:p>
    <w:p w:rsidR="006416A0" w:rsidRPr="006416A0" w:rsidRDefault="006416A0" w:rsidP="0039797C">
      <w:pPr>
        <w:ind w:firstLine="0"/>
        <w:rPr>
          <w:rFonts w:ascii="Arial" w:hAnsi="Arial" w:cs="Arial"/>
          <w:sz w:val="24"/>
          <w:szCs w:val="28"/>
        </w:rPr>
      </w:pPr>
      <w:r w:rsidRPr="006416A0">
        <w:rPr>
          <w:rFonts w:ascii="Arial" w:hAnsi="Arial" w:cs="Arial"/>
          <w:sz w:val="24"/>
          <w:szCs w:val="28"/>
        </w:rPr>
        <w:t>• Ćwiczenie ramion Prasujemy ubrania. Dziecko naśladują prasowanie żelazkiem, naprzemiennie: prawą ręką i lewą ręką.</w:t>
      </w:r>
    </w:p>
    <w:p w:rsidR="006416A0" w:rsidRPr="006416A0" w:rsidRDefault="006416A0" w:rsidP="0039797C">
      <w:pPr>
        <w:ind w:firstLine="0"/>
        <w:rPr>
          <w:rFonts w:ascii="Arial" w:hAnsi="Arial" w:cs="Arial"/>
          <w:sz w:val="24"/>
          <w:szCs w:val="28"/>
        </w:rPr>
      </w:pPr>
      <w:r w:rsidRPr="006416A0">
        <w:rPr>
          <w:rFonts w:ascii="Arial" w:hAnsi="Arial" w:cs="Arial"/>
          <w:sz w:val="24"/>
          <w:szCs w:val="28"/>
        </w:rPr>
        <w:t xml:space="preserve">• Ćwiczenie dużych grup mięśniowych Zakładamy ubrania. Dziecko naśladuje wkładanie elementów ubrania, o których mówi R. </w:t>
      </w:r>
    </w:p>
    <w:p w:rsidR="006416A0" w:rsidRPr="006416A0" w:rsidRDefault="006416A0" w:rsidP="0039797C">
      <w:pPr>
        <w:ind w:firstLine="0"/>
        <w:rPr>
          <w:rFonts w:ascii="Arial" w:hAnsi="Arial" w:cs="Arial"/>
          <w:sz w:val="24"/>
          <w:szCs w:val="28"/>
        </w:rPr>
      </w:pPr>
      <w:r w:rsidRPr="006416A0">
        <w:rPr>
          <w:rFonts w:ascii="Arial" w:hAnsi="Arial" w:cs="Arial"/>
          <w:sz w:val="24"/>
          <w:szCs w:val="28"/>
        </w:rPr>
        <w:t xml:space="preserve">• Ćwiczenie tułowia Prosimy do tańca. Spaceruje po pokoju, kłania się osobie, którą chciałoby zaprosić do tańca. </w:t>
      </w:r>
    </w:p>
    <w:p w:rsidR="006416A0" w:rsidRPr="006416A0" w:rsidRDefault="006416A0" w:rsidP="0039797C">
      <w:pPr>
        <w:ind w:firstLine="0"/>
        <w:rPr>
          <w:rFonts w:ascii="Arial" w:hAnsi="Arial" w:cs="Arial"/>
          <w:sz w:val="24"/>
          <w:szCs w:val="28"/>
        </w:rPr>
      </w:pPr>
      <w:r w:rsidRPr="006416A0">
        <w:rPr>
          <w:rFonts w:ascii="Arial" w:hAnsi="Arial" w:cs="Arial"/>
          <w:sz w:val="24"/>
          <w:szCs w:val="28"/>
        </w:rPr>
        <w:lastRenderedPageBreak/>
        <w:t xml:space="preserve">• Ćwiczenie pamięci ruchowej Przeglądamy się w lustrze. Dziecko ustawia się w parze. Jedna osoba pokazuje ruchy, druga je naśladuje. </w:t>
      </w:r>
    </w:p>
    <w:p w:rsidR="006416A0" w:rsidRPr="006416A0" w:rsidRDefault="006416A0" w:rsidP="0039797C">
      <w:pPr>
        <w:ind w:firstLine="0"/>
        <w:rPr>
          <w:rFonts w:ascii="Arial" w:hAnsi="Arial" w:cs="Arial"/>
          <w:sz w:val="24"/>
          <w:szCs w:val="28"/>
        </w:rPr>
      </w:pPr>
      <w:r w:rsidRPr="006416A0">
        <w:rPr>
          <w:rFonts w:ascii="Arial" w:hAnsi="Arial" w:cs="Arial"/>
          <w:sz w:val="24"/>
          <w:szCs w:val="28"/>
        </w:rPr>
        <w:t>• Ćwiczenia nóg Idziemy na boisko. Dziecko maszeruje po obwodzie koła, przy nagraniu wybranej piosenki</w:t>
      </w:r>
    </w:p>
    <w:p w:rsidR="00776592" w:rsidRDefault="0039797C" w:rsidP="0039797C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  <w:szCs w:val="28"/>
        </w:rPr>
      </w:pPr>
      <w:r w:rsidRPr="0039797C">
        <w:rPr>
          <w:rFonts w:ascii="Arial" w:hAnsi="Arial" w:cs="Arial"/>
          <w:b/>
          <w:sz w:val="24"/>
          <w:szCs w:val="28"/>
        </w:rPr>
        <w:t>Zadanie</w:t>
      </w:r>
    </w:p>
    <w:p w:rsidR="0039797C" w:rsidRDefault="00776592" w:rsidP="00776592">
      <w:pPr>
        <w:ind w:firstLine="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Z uwagi na to, że nie możemy jechać na wycieczką na najbliższy stadion sportowy chcę żebyście obejrzeli filmik o Stadionie Narodowym</w:t>
      </w:r>
    </w:p>
    <w:p w:rsidR="00776592" w:rsidRPr="00776592" w:rsidRDefault="00776592" w:rsidP="00776592">
      <w:pPr>
        <w:ind w:firstLine="0"/>
        <w:rPr>
          <w:rFonts w:ascii="Arial" w:hAnsi="Arial" w:cs="Arial"/>
          <w:b/>
          <w:sz w:val="28"/>
          <w:szCs w:val="28"/>
        </w:rPr>
      </w:pPr>
      <w:r w:rsidRPr="00776592">
        <w:rPr>
          <w:rFonts w:ascii="Arial" w:hAnsi="Arial" w:cs="Arial"/>
          <w:sz w:val="24"/>
        </w:rPr>
        <w:t xml:space="preserve">Stadion Narodowy w Warszawie, od lipca 2015 pod nazwą PGE Narodowy – wielofunkcyjny stadion sportowy znajdujący się przy al. Księcia Józefa Poniatowskiego 1 w Warszawie. Został wybudowany w latach 2008–2011 w miejscu Stadionu Dziesięciolecia przed piłkarskimi Mistrzostwami Europy 2012. Został oficjalnie otwarty 29 stycznia 2012. </w:t>
      </w:r>
    </w:p>
    <w:p w:rsidR="00776592" w:rsidRDefault="00776592" w:rsidP="00776592">
      <w:pPr>
        <w:rPr>
          <w:rFonts w:ascii="Arial" w:hAnsi="Arial" w:cs="Arial"/>
          <w:b/>
          <w:sz w:val="24"/>
          <w:szCs w:val="28"/>
        </w:rPr>
      </w:pPr>
      <w:hyperlink r:id="rId5" w:history="1">
        <w:r w:rsidRPr="00E149A3">
          <w:rPr>
            <w:rStyle w:val="Hipercze"/>
            <w:rFonts w:ascii="Arial" w:hAnsi="Arial" w:cs="Arial"/>
            <w:b/>
            <w:sz w:val="24"/>
            <w:szCs w:val="28"/>
          </w:rPr>
          <w:t>https://www.youtube.com/watch?v=00br7G1V1Dg</w:t>
        </w:r>
      </w:hyperlink>
    </w:p>
    <w:p w:rsidR="00776592" w:rsidRPr="0049257A" w:rsidRDefault="00776592" w:rsidP="00776592">
      <w:pPr>
        <w:rPr>
          <w:rFonts w:ascii="Arial" w:hAnsi="Arial" w:cs="Arial"/>
          <w:sz w:val="24"/>
          <w:szCs w:val="28"/>
        </w:rPr>
      </w:pPr>
      <w:r w:rsidRPr="0049257A">
        <w:rPr>
          <w:rFonts w:ascii="Arial" w:hAnsi="Arial" w:cs="Arial"/>
          <w:sz w:val="24"/>
          <w:szCs w:val="28"/>
        </w:rPr>
        <w:t>oraz film animowany sport to zdrowie</w:t>
      </w:r>
    </w:p>
    <w:p w:rsidR="00776592" w:rsidRDefault="00776592" w:rsidP="00776592">
      <w:pPr>
        <w:rPr>
          <w:rFonts w:ascii="Arial" w:hAnsi="Arial" w:cs="Arial"/>
          <w:b/>
          <w:sz w:val="24"/>
          <w:szCs w:val="28"/>
        </w:rPr>
      </w:pPr>
      <w:hyperlink r:id="rId6" w:history="1">
        <w:r w:rsidRPr="00E149A3">
          <w:rPr>
            <w:rStyle w:val="Hipercze"/>
            <w:rFonts w:ascii="Arial" w:hAnsi="Arial" w:cs="Arial"/>
            <w:b/>
            <w:sz w:val="24"/>
            <w:szCs w:val="28"/>
          </w:rPr>
          <w:t>https://www.youtube.com/watch?v=sZZKiGbu40w</w:t>
        </w:r>
      </w:hyperlink>
    </w:p>
    <w:p w:rsidR="00776592" w:rsidRPr="00776592" w:rsidRDefault="00776592" w:rsidP="00776592">
      <w:pPr>
        <w:rPr>
          <w:rFonts w:ascii="Arial" w:hAnsi="Arial" w:cs="Arial"/>
          <w:b/>
          <w:sz w:val="24"/>
          <w:szCs w:val="28"/>
        </w:rPr>
      </w:pPr>
    </w:p>
    <w:p w:rsidR="00254D0C" w:rsidRDefault="00254D0C" w:rsidP="00254D0C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Zadanie </w:t>
      </w:r>
    </w:p>
    <w:p w:rsidR="00776592" w:rsidRPr="0049257A" w:rsidRDefault="00776592" w:rsidP="00776592">
      <w:pPr>
        <w:ind w:firstLine="0"/>
        <w:rPr>
          <w:rFonts w:ascii="Arial" w:hAnsi="Arial" w:cs="Arial"/>
          <w:b/>
          <w:sz w:val="24"/>
          <w:szCs w:val="28"/>
        </w:rPr>
      </w:pPr>
      <w:r w:rsidRPr="0049257A">
        <w:rPr>
          <w:rFonts w:ascii="Arial" w:hAnsi="Arial" w:cs="Arial"/>
          <w:b/>
          <w:sz w:val="24"/>
          <w:szCs w:val="28"/>
        </w:rPr>
        <w:t>Zabawa plastyczna Wspólny rysunek.</w:t>
      </w:r>
    </w:p>
    <w:p w:rsidR="00776592" w:rsidRPr="0049257A" w:rsidRDefault="00776592" w:rsidP="00776592">
      <w:pPr>
        <w:ind w:firstLine="0"/>
        <w:rPr>
          <w:rFonts w:ascii="Arial" w:hAnsi="Arial" w:cs="Arial"/>
          <w:sz w:val="24"/>
          <w:szCs w:val="28"/>
        </w:rPr>
      </w:pPr>
      <w:r w:rsidRPr="0049257A">
        <w:rPr>
          <w:rFonts w:ascii="Arial" w:hAnsi="Arial" w:cs="Arial"/>
          <w:sz w:val="24"/>
          <w:szCs w:val="28"/>
        </w:rPr>
        <w:t xml:space="preserve">Kartki, mazaki. </w:t>
      </w:r>
    </w:p>
    <w:p w:rsidR="00776592" w:rsidRPr="0049257A" w:rsidRDefault="00776592" w:rsidP="00776592">
      <w:pPr>
        <w:ind w:firstLine="0"/>
        <w:rPr>
          <w:rFonts w:ascii="Arial" w:hAnsi="Arial" w:cs="Arial"/>
          <w:b/>
          <w:szCs w:val="28"/>
        </w:rPr>
      </w:pPr>
      <w:r w:rsidRPr="0049257A">
        <w:rPr>
          <w:rFonts w:ascii="Arial" w:hAnsi="Arial" w:cs="Arial"/>
          <w:sz w:val="24"/>
          <w:szCs w:val="28"/>
        </w:rPr>
        <w:t>Dziecko siedzi w kręgu np. z rodzeństwem, babcią, dziadkiem. R. wyjaśnia im, że dzisiaj będą rysować inaczej niż zawsze. Rozdaje w</w:t>
      </w:r>
      <w:r w:rsidR="0049257A" w:rsidRPr="0049257A">
        <w:rPr>
          <w:rFonts w:ascii="Arial" w:hAnsi="Arial" w:cs="Arial"/>
          <w:sz w:val="24"/>
          <w:szCs w:val="28"/>
        </w:rPr>
        <w:t>szystkim kartki i mazaki. Dziecko</w:t>
      </w:r>
      <w:r w:rsidRPr="0049257A">
        <w:rPr>
          <w:rFonts w:ascii="Arial" w:hAnsi="Arial" w:cs="Arial"/>
          <w:sz w:val="24"/>
          <w:szCs w:val="28"/>
        </w:rPr>
        <w:t xml:space="preserve"> rysują to, c</w:t>
      </w:r>
      <w:r w:rsidR="0049257A" w:rsidRPr="0049257A">
        <w:rPr>
          <w:rFonts w:ascii="Arial" w:hAnsi="Arial" w:cs="Arial"/>
          <w:sz w:val="24"/>
          <w:szCs w:val="28"/>
        </w:rPr>
        <w:t>o chcą, ale do momentu, dopóki R</w:t>
      </w:r>
      <w:r w:rsidRPr="0049257A">
        <w:rPr>
          <w:rFonts w:ascii="Arial" w:hAnsi="Arial" w:cs="Arial"/>
          <w:sz w:val="24"/>
          <w:szCs w:val="28"/>
        </w:rPr>
        <w:t>. nie powie Stop</w:t>
      </w:r>
      <w:r w:rsidR="0049257A" w:rsidRPr="0049257A">
        <w:rPr>
          <w:rFonts w:ascii="Arial" w:hAnsi="Arial" w:cs="Arial"/>
          <w:sz w:val="24"/>
          <w:szCs w:val="28"/>
        </w:rPr>
        <w:t>. Wówczas podają kartki swoim sąsiadom</w:t>
      </w:r>
      <w:r w:rsidRPr="0049257A">
        <w:rPr>
          <w:rFonts w:ascii="Arial" w:hAnsi="Arial" w:cs="Arial"/>
          <w:sz w:val="24"/>
          <w:szCs w:val="28"/>
        </w:rPr>
        <w:t xml:space="preserve"> siedzącym po prawej stronie. Teraz to oni będą rysować na tej kartce, ale także dopóki nie usłyszą słowa Stop. Wtedy kartki wędrują dalej, </w:t>
      </w:r>
      <w:r w:rsidR="0049257A" w:rsidRPr="0049257A">
        <w:rPr>
          <w:rFonts w:ascii="Arial" w:hAnsi="Arial" w:cs="Arial"/>
          <w:sz w:val="24"/>
          <w:szCs w:val="28"/>
        </w:rPr>
        <w:t>w prawą stronę. Dziecko pracuje</w:t>
      </w:r>
      <w:r w:rsidRPr="0049257A">
        <w:rPr>
          <w:rFonts w:ascii="Arial" w:hAnsi="Arial" w:cs="Arial"/>
          <w:sz w:val="24"/>
          <w:szCs w:val="28"/>
        </w:rPr>
        <w:t xml:space="preserve"> dotąd, dopóki kartki nie wrócą z powrotem do właścicieli. </w:t>
      </w:r>
      <w:r w:rsidR="0049257A" w:rsidRPr="0049257A">
        <w:rPr>
          <w:rFonts w:ascii="Arial" w:hAnsi="Arial" w:cs="Arial"/>
          <w:sz w:val="24"/>
          <w:szCs w:val="28"/>
        </w:rPr>
        <w:t>Wtedy każda osoba</w:t>
      </w:r>
      <w:r w:rsidRPr="0049257A">
        <w:rPr>
          <w:rFonts w:ascii="Arial" w:hAnsi="Arial" w:cs="Arial"/>
          <w:sz w:val="24"/>
          <w:szCs w:val="28"/>
        </w:rPr>
        <w:t xml:space="preserve"> ogląda powstały rysunek i mówi, czy miało zamiar to narysować, czy powstała w ten sposób praca podoba mu się.</w:t>
      </w:r>
    </w:p>
    <w:p w:rsidR="00776592" w:rsidRPr="00776592" w:rsidRDefault="00776592" w:rsidP="00776592">
      <w:pPr>
        <w:rPr>
          <w:rFonts w:ascii="Arial" w:hAnsi="Arial" w:cs="Arial"/>
          <w:b/>
          <w:sz w:val="24"/>
          <w:szCs w:val="28"/>
        </w:rPr>
      </w:pPr>
    </w:p>
    <w:p w:rsidR="00254D0C" w:rsidRDefault="00254D0C" w:rsidP="00254D0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254D0C">
        <w:rPr>
          <w:rFonts w:ascii="Times New Roman" w:hAnsi="Times New Roman" w:cs="Times New Roman"/>
          <w:b/>
          <w:sz w:val="28"/>
        </w:rPr>
        <w:t>Zadanie</w:t>
      </w:r>
    </w:p>
    <w:p w:rsidR="0049257A" w:rsidRPr="0049257A" w:rsidRDefault="0049257A" w:rsidP="0049257A">
      <w:pPr>
        <w:ind w:firstLine="0"/>
        <w:rPr>
          <w:rFonts w:ascii="Arial" w:eastAsia="Times New Roman" w:hAnsi="Arial" w:cs="Arial"/>
          <w:sz w:val="24"/>
          <w:szCs w:val="28"/>
          <w:lang w:eastAsia="pl-PL"/>
        </w:rPr>
      </w:pPr>
      <w:r w:rsidRPr="0049257A">
        <w:rPr>
          <w:rFonts w:ascii="Arial" w:eastAsia="Times New Roman" w:hAnsi="Arial" w:cs="Arial"/>
          <w:sz w:val="24"/>
          <w:szCs w:val="28"/>
          <w:lang w:eastAsia="pl-PL"/>
        </w:rPr>
        <w:t>Masaż relaksacyjny. Do rymowanki (propozycja autora) dziecko dobiera się w pary. Jedno z nich kładzie się na dywanie, a drugie wykonuje ćwiczenia na jego plecach.</w:t>
      </w:r>
    </w:p>
    <w:p w:rsidR="0049257A" w:rsidRPr="0049257A" w:rsidRDefault="0049257A" w:rsidP="0049257A">
      <w:pPr>
        <w:ind w:firstLine="0"/>
        <w:rPr>
          <w:rFonts w:ascii="Arial" w:eastAsia="Times New Roman" w:hAnsi="Arial" w:cs="Arial"/>
          <w:sz w:val="28"/>
          <w:szCs w:val="28"/>
          <w:lang w:eastAsia="pl-PL"/>
        </w:rPr>
      </w:pPr>
    </w:p>
    <w:p w:rsidR="0049257A" w:rsidRPr="0049257A" w:rsidRDefault="0049257A" w:rsidP="0049257A">
      <w:pPr>
        <w:ind w:firstLine="0"/>
        <w:rPr>
          <w:rFonts w:ascii="Arial" w:hAnsi="Arial" w:cs="Arial"/>
          <w:sz w:val="24"/>
          <w:szCs w:val="28"/>
        </w:rPr>
      </w:pPr>
      <w:r w:rsidRPr="0049257A">
        <w:rPr>
          <w:rFonts w:ascii="Arial" w:hAnsi="Arial" w:cs="Arial"/>
          <w:sz w:val="24"/>
          <w:szCs w:val="28"/>
        </w:rPr>
        <w:t>Świeci słonko, świeci,                 rysuje słonko na plecach partnera,</w:t>
      </w:r>
    </w:p>
    <w:p w:rsidR="0049257A" w:rsidRPr="0049257A" w:rsidRDefault="0049257A" w:rsidP="0049257A">
      <w:pPr>
        <w:ind w:firstLine="0"/>
        <w:rPr>
          <w:rFonts w:ascii="Arial" w:hAnsi="Arial" w:cs="Arial"/>
          <w:sz w:val="24"/>
          <w:szCs w:val="28"/>
        </w:rPr>
      </w:pPr>
      <w:r w:rsidRPr="0049257A">
        <w:rPr>
          <w:rFonts w:ascii="Arial" w:hAnsi="Arial" w:cs="Arial"/>
          <w:sz w:val="24"/>
          <w:szCs w:val="28"/>
        </w:rPr>
        <w:lastRenderedPageBreak/>
        <w:t xml:space="preserve">a chmurka się skrada,               rysuje małą chmurkę, </w:t>
      </w:r>
    </w:p>
    <w:p w:rsidR="0049257A" w:rsidRPr="0049257A" w:rsidRDefault="0049257A" w:rsidP="0049257A">
      <w:pPr>
        <w:ind w:firstLine="0"/>
        <w:rPr>
          <w:rFonts w:ascii="Arial" w:hAnsi="Arial" w:cs="Arial"/>
          <w:sz w:val="24"/>
          <w:szCs w:val="28"/>
        </w:rPr>
      </w:pPr>
      <w:r w:rsidRPr="0049257A">
        <w:rPr>
          <w:rFonts w:ascii="Arial" w:hAnsi="Arial" w:cs="Arial"/>
          <w:sz w:val="24"/>
          <w:szCs w:val="28"/>
        </w:rPr>
        <w:t>zasłoniła słonko,                        rysuje dużą chmurkę,</w:t>
      </w:r>
    </w:p>
    <w:p w:rsidR="0049257A" w:rsidRPr="0049257A" w:rsidRDefault="0049257A" w:rsidP="0049257A">
      <w:pPr>
        <w:ind w:firstLine="0"/>
        <w:rPr>
          <w:rFonts w:ascii="Times New Roman" w:hAnsi="Times New Roman" w:cs="Times New Roman"/>
          <w:b/>
          <w:sz w:val="24"/>
        </w:rPr>
      </w:pPr>
      <w:r w:rsidRPr="0049257A">
        <w:rPr>
          <w:rFonts w:ascii="Arial" w:hAnsi="Arial" w:cs="Arial"/>
          <w:sz w:val="24"/>
          <w:szCs w:val="28"/>
        </w:rPr>
        <w:t>będzie deszczyk padać.      uderza palcami, naśladując padający deszcz</w:t>
      </w:r>
    </w:p>
    <w:p w:rsidR="0049257A" w:rsidRDefault="0049257A" w:rsidP="00254D0C">
      <w:pPr>
        <w:ind w:firstLine="0"/>
        <w:rPr>
          <w:rFonts w:ascii="Arial" w:hAnsi="Arial" w:cs="Arial"/>
          <w:b/>
          <w:sz w:val="40"/>
        </w:rPr>
      </w:pPr>
    </w:p>
    <w:p w:rsidR="00F16BB2" w:rsidRPr="00F16BB2" w:rsidRDefault="00F16BB2" w:rsidP="00254D0C">
      <w:pPr>
        <w:ind w:firstLine="0"/>
        <w:rPr>
          <w:rFonts w:ascii="Arial" w:hAnsi="Arial" w:cs="Arial"/>
          <w:b/>
          <w:sz w:val="40"/>
        </w:rPr>
      </w:pPr>
      <w:r w:rsidRPr="00F16BB2">
        <w:rPr>
          <w:rFonts w:ascii="Arial" w:hAnsi="Arial" w:cs="Arial"/>
          <w:b/>
          <w:sz w:val="40"/>
        </w:rPr>
        <w:t xml:space="preserve">Powodzenia </w:t>
      </w:r>
    </w:p>
    <w:sectPr w:rsidR="00F16BB2" w:rsidRPr="00F16BB2" w:rsidSect="00F37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20912"/>
    <w:multiLevelType w:val="hybridMultilevel"/>
    <w:tmpl w:val="5BDC6202"/>
    <w:lvl w:ilvl="0" w:tplc="0415000F">
      <w:start w:val="1"/>
      <w:numFmt w:val="decimal"/>
      <w:lvlText w:val="%1."/>
      <w:lvlJc w:val="left"/>
      <w:pPr>
        <w:ind w:left="1111" w:hanging="360"/>
      </w:pPr>
    </w:lvl>
    <w:lvl w:ilvl="1" w:tplc="04150019" w:tentative="1">
      <w:start w:val="1"/>
      <w:numFmt w:val="lowerLetter"/>
      <w:lvlText w:val="%2."/>
      <w:lvlJc w:val="left"/>
      <w:pPr>
        <w:ind w:left="1831" w:hanging="360"/>
      </w:pPr>
    </w:lvl>
    <w:lvl w:ilvl="2" w:tplc="0415001B" w:tentative="1">
      <w:start w:val="1"/>
      <w:numFmt w:val="lowerRoman"/>
      <w:lvlText w:val="%3."/>
      <w:lvlJc w:val="right"/>
      <w:pPr>
        <w:ind w:left="2551" w:hanging="180"/>
      </w:pPr>
    </w:lvl>
    <w:lvl w:ilvl="3" w:tplc="0415000F" w:tentative="1">
      <w:start w:val="1"/>
      <w:numFmt w:val="decimal"/>
      <w:lvlText w:val="%4."/>
      <w:lvlJc w:val="left"/>
      <w:pPr>
        <w:ind w:left="3271" w:hanging="360"/>
      </w:pPr>
    </w:lvl>
    <w:lvl w:ilvl="4" w:tplc="04150019" w:tentative="1">
      <w:start w:val="1"/>
      <w:numFmt w:val="lowerLetter"/>
      <w:lvlText w:val="%5."/>
      <w:lvlJc w:val="left"/>
      <w:pPr>
        <w:ind w:left="3991" w:hanging="360"/>
      </w:pPr>
    </w:lvl>
    <w:lvl w:ilvl="5" w:tplc="0415001B" w:tentative="1">
      <w:start w:val="1"/>
      <w:numFmt w:val="lowerRoman"/>
      <w:lvlText w:val="%6."/>
      <w:lvlJc w:val="right"/>
      <w:pPr>
        <w:ind w:left="4711" w:hanging="180"/>
      </w:pPr>
    </w:lvl>
    <w:lvl w:ilvl="6" w:tplc="0415000F" w:tentative="1">
      <w:start w:val="1"/>
      <w:numFmt w:val="decimal"/>
      <w:lvlText w:val="%7."/>
      <w:lvlJc w:val="left"/>
      <w:pPr>
        <w:ind w:left="5431" w:hanging="360"/>
      </w:pPr>
    </w:lvl>
    <w:lvl w:ilvl="7" w:tplc="04150019" w:tentative="1">
      <w:start w:val="1"/>
      <w:numFmt w:val="lowerLetter"/>
      <w:lvlText w:val="%8."/>
      <w:lvlJc w:val="left"/>
      <w:pPr>
        <w:ind w:left="6151" w:hanging="360"/>
      </w:pPr>
    </w:lvl>
    <w:lvl w:ilvl="8" w:tplc="0415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">
    <w:nsid w:val="77665EE8"/>
    <w:multiLevelType w:val="hybridMultilevel"/>
    <w:tmpl w:val="539AB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C61F3"/>
    <w:multiLevelType w:val="hybridMultilevel"/>
    <w:tmpl w:val="E6389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B1A05"/>
    <w:rsid w:val="0002422D"/>
    <w:rsid w:val="000E3A5D"/>
    <w:rsid w:val="001E18A2"/>
    <w:rsid w:val="00213A94"/>
    <w:rsid w:val="00250EE5"/>
    <w:rsid w:val="00254D0C"/>
    <w:rsid w:val="002B12DA"/>
    <w:rsid w:val="0039797C"/>
    <w:rsid w:val="0049257A"/>
    <w:rsid w:val="004B1A05"/>
    <w:rsid w:val="006416A0"/>
    <w:rsid w:val="00776592"/>
    <w:rsid w:val="008B52D7"/>
    <w:rsid w:val="00A852F7"/>
    <w:rsid w:val="00AE5D29"/>
    <w:rsid w:val="00DF2B81"/>
    <w:rsid w:val="00EC2F4C"/>
    <w:rsid w:val="00ED4170"/>
    <w:rsid w:val="00F16BB2"/>
    <w:rsid w:val="00F37C05"/>
    <w:rsid w:val="00FA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9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F4C"/>
    <w:pPr>
      <w:spacing w:after="200" w:line="276" w:lineRule="auto"/>
      <w:ind w:left="720" w:firstLine="0"/>
      <w:contextualSpacing/>
      <w:jc w:val="left"/>
    </w:pPr>
  </w:style>
  <w:style w:type="paragraph" w:styleId="NormalnyWeb">
    <w:name w:val="Normal (Web)"/>
    <w:basedOn w:val="Normalny"/>
    <w:uiPriority w:val="99"/>
    <w:semiHidden/>
    <w:unhideWhenUsed/>
    <w:rsid w:val="00A852F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52F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2F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765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7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ZZKiGbu40w" TargetMode="External"/><Relationship Id="rId5" Type="http://schemas.openxmlformats.org/officeDocument/2006/relationships/hyperlink" Target="https://www.youtube.com/watch?v=00br7G1V1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5</cp:revision>
  <dcterms:created xsi:type="dcterms:W3CDTF">2021-04-07T07:11:00Z</dcterms:created>
  <dcterms:modified xsi:type="dcterms:W3CDTF">2021-04-07T07:49:00Z</dcterms:modified>
</cp:coreProperties>
</file>